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EFEFE" w14:textId="77777777" w:rsidR="0064781D" w:rsidRPr="0099298C" w:rsidRDefault="0064781D" w:rsidP="0064781D">
      <w:pPr>
        <w:rPr>
          <w:rFonts w:asciiTheme="majorHAnsi" w:hAnsiTheme="majorHAnsi" w:cs="Times New Roman"/>
          <w:b/>
          <w:sz w:val="20"/>
          <w:szCs w:val="20"/>
        </w:rPr>
      </w:pPr>
      <w:r w:rsidRPr="0099298C">
        <w:rPr>
          <w:rFonts w:asciiTheme="majorHAnsi" w:hAnsiTheme="majorHAnsi" w:cs="Times New Roman"/>
          <w:b/>
          <w:sz w:val="20"/>
          <w:szCs w:val="20"/>
        </w:rPr>
        <w:t>APPLICATION FOR CREDIT FACILITIES</w:t>
      </w:r>
    </w:p>
    <w:tbl>
      <w:tblPr>
        <w:tblStyle w:val="TableGrid"/>
        <w:tblW w:w="10538" w:type="dxa"/>
        <w:tblLook w:val="04A0" w:firstRow="1" w:lastRow="0" w:firstColumn="1" w:lastColumn="0" w:noHBand="0" w:noVBand="1"/>
      </w:tblPr>
      <w:tblGrid>
        <w:gridCol w:w="10538"/>
      </w:tblGrid>
      <w:tr w:rsidR="0064781D" w:rsidRPr="0099298C" w14:paraId="04C437E3" w14:textId="77777777" w:rsidTr="001D3446">
        <w:trPr>
          <w:trHeight w:val="468"/>
        </w:trPr>
        <w:tc>
          <w:tcPr>
            <w:tcW w:w="10538" w:type="dxa"/>
          </w:tcPr>
          <w:p w14:paraId="3B49440B" w14:textId="77777777" w:rsidR="0064781D" w:rsidRPr="0099298C" w:rsidRDefault="0064781D" w:rsidP="00AD55C8">
            <w:pPr>
              <w:rPr>
                <w:rFonts w:asciiTheme="majorHAnsi" w:hAnsiTheme="majorHAnsi" w:cs="Times New Roman"/>
                <w:sz w:val="20"/>
                <w:szCs w:val="20"/>
              </w:rPr>
            </w:pPr>
            <w:r w:rsidRPr="0099298C">
              <w:rPr>
                <w:rFonts w:asciiTheme="majorHAnsi" w:hAnsiTheme="majorHAnsi" w:cs="Times New Roman"/>
                <w:sz w:val="20"/>
                <w:szCs w:val="20"/>
              </w:rPr>
              <w:t>1     Name of Company :</w:t>
            </w:r>
          </w:p>
        </w:tc>
      </w:tr>
      <w:tr w:rsidR="0064781D" w:rsidRPr="0099298C" w14:paraId="0BAA93FF" w14:textId="77777777" w:rsidTr="001D3446">
        <w:trPr>
          <w:trHeight w:val="468"/>
        </w:trPr>
        <w:tc>
          <w:tcPr>
            <w:tcW w:w="10538" w:type="dxa"/>
          </w:tcPr>
          <w:p w14:paraId="76A0A36D" w14:textId="77777777" w:rsidR="0064781D" w:rsidRPr="0099298C" w:rsidRDefault="0064781D" w:rsidP="00AD55C8">
            <w:pPr>
              <w:rPr>
                <w:rFonts w:asciiTheme="majorHAnsi" w:hAnsiTheme="majorHAnsi" w:cs="Times New Roman"/>
                <w:sz w:val="20"/>
                <w:szCs w:val="20"/>
              </w:rPr>
            </w:pPr>
            <w:r w:rsidRPr="0099298C">
              <w:rPr>
                <w:rFonts w:asciiTheme="majorHAnsi" w:hAnsiTheme="majorHAnsi" w:cs="Times New Roman"/>
                <w:sz w:val="20"/>
                <w:szCs w:val="20"/>
              </w:rPr>
              <w:t>2     Business Registration No :</w:t>
            </w:r>
          </w:p>
        </w:tc>
      </w:tr>
      <w:tr w:rsidR="0064781D" w:rsidRPr="0099298C" w14:paraId="5490AA13" w14:textId="77777777" w:rsidTr="001D3446">
        <w:trPr>
          <w:trHeight w:val="490"/>
        </w:trPr>
        <w:tc>
          <w:tcPr>
            <w:tcW w:w="10538" w:type="dxa"/>
          </w:tcPr>
          <w:p w14:paraId="29FC59CE" w14:textId="77777777" w:rsidR="0064781D" w:rsidRPr="0099298C" w:rsidRDefault="0064781D" w:rsidP="00AD55C8">
            <w:pPr>
              <w:rPr>
                <w:rFonts w:asciiTheme="majorHAnsi" w:hAnsiTheme="majorHAnsi" w:cs="Times New Roman"/>
                <w:sz w:val="20"/>
                <w:szCs w:val="20"/>
              </w:rPr>
            </w:pPr>
            <w:r w:rsidRPr="0099298C">
              <w:rPr>
                <w:rFonts w:asciiTheme="majorHAnsi" w:hAnsiTheme="majorHAnsi" w:cs="Times New Roman"/>
                <w:sz w:val="20"/>
                <w:szCs w:val="20"/>
              </w:rPr>
              <w:t>3     Business Address :</w:t>
            </w:r>
          </w:p>
          <w:p w14:paraId="510E0834" w14:textId="77777777" w:rsidR="0064781D" w:rsidRPr="0099298C" w:rsidRDefault="0064781D" w:rsidP="00AD55C8">
            <w:pPr>
              <w:rPr>
                <w:rFonts w:asciiTheme="majorHAnsi" w:hAnsiTheme="majorHAnsi" w:cs="Times New Roman"/>
                <w:sz w:val="20"/>
                <w:szCs w:val="20"/>
              </w:rPr>
            </w:pPr>
          </w:p>
          <w:p w14:paraId="225DA0F6" w14:textId="77777777" w:rsidR="0064781D" w:rsidRPr="0099298C" w:rsidRDefault="0064781D" w:rsidP="00AD55C8">
            <w:pPr>
              <w:rPr>
                <w:rFonts w:asciiTheme="majorHAnsi" w:hAnsiTheme="majorHAnsi" w:cs="Times New Roman"/>
                <w:sz w:val="20"/>
                <w:szCs w:val="20"/>
              </w:rPr>
            </w:pPr>
          </w:p>
          <w:p w14:paraId="7CF4D0AF" w14:textId="77777777" w:rsidR="0064781D" w:rsidRPr="0099298C" w:rsidRDefault="0064781D" w:rsidP="00AD55C8">
            <w:pPr>
              <w:rPr>
                <w:rFonts w:asciiTheme="majorHAnsi" w:hAnsiTheme="majorHAnsi" w:cs="Times New Roman"/>
                <w:sz w:val="20"/>
                <w:szCs w:val="20"/>
              </w:rPr>
            </w:pPr>
          </w:p>
          <w:p w14:paraId="56F6C92D" w14:textId="77777777" w:rsidR="0064781D" w:rsidRPr="0099298C" w:rsidRDefault="0064781D" w:rsidP="00AD55C8">
            <w:pPr>
              <w:rPr>
                <w:rFonts w:asciiTheme="majorHAnsi" w:hAnsiTheme="majorHAnsi" w:cs="Times New Roman"/>
                <w:sz w:val="20"/>
                <w:szCs w:val="20"/>
              </w:rPr>
            </w:pPr>
          </w:p>
        </w:tc>
      </w:tr>
      <w:tr w:rsidR="0064781D" w:rsidRPr="0099298C" w14:paraId="098D5C60" w14:textId="77777777" w:rsidTr="001D3446">
        <w:trPr>
          <w:trHeight w:val="468"/>
        </w:trPr>
        <w:tc>
          <w:tcPr>
            <w:tcW w:w="10538" w:type="dxa"/>
          </w:tcPr>
          <w:p w14:paraId="4CD975DD" w14:textId="77777777" w:rsidR="0064781D" w:rsidRPr="0099298C" w:rsidRDefault="00D74F23" w:rsidP="00AD55C8">
            <w:pPr>
              <w:rPr>
                <w:rFonts w:asciiTheme="majorHAnsi" w:hAnsiTheme="majorHAnsi" w:cs="Times New Roman"/>
                <w:sz w:val="20"/>
                <w:szCs w:val="20"/>
              </w:rPr>
            </w:pPr>
            <w:r w:rsidRPr="0099298C">
              <w:rPr>
                <w:rFonts w:asciiTheme="majorHAnsi" w:hAnsiTheme="majorHAnsi" w:cs="Times New Roman"/>
                <w:sz w:val="20"/>
                <w:szCs w:val="20"/>
              </w:rPr>
              <w:t>4</w:t>
            </w:r>
            <w:r w:rsidR="0064781D" w:rsidRPr="0099298C">
              <w:rPr>
                <w:rFonts w:asciiTheme="majorHAnsi" w:hAnsiTheme="majorHAnsi" w:cs="Times New Roman"/>
                <w:sz w:val="20"/>
                <w:szCs w:val="20"/>
              </w:rPr>
              <w:t xml:space="preserve">     Registered Address :</w:t>
            </w:r>
          </w:p>
          <w:p w14:paraId="4D8B8CC1" w14:textId="77777777" w:rsidR="003C78B7" w:rsidRPr="0099298C" w:rsidRDefault="003C78B7" w:rsidP="00AD55C8">
            <w:pPr>
              <w:rPr>
                <w:rFonts w:asciiTheme="majorHAnsi" w:hAnsiTheme="majorHAnsi" w:cs="Times New Roman"/>
                <w:sz w:val="20"/>
                <w:szCs w:val="20"/>
              </w:rPr>
            </w:pPr>
          </w:p>
          <w:p w14:paraId="7DA3B069" w14:textId="77777777" w:rsidR="003C78B7" w:rsidRPr="0099298C" w:rsidRDefault="003C78B7" w:rsidP="00AD55C8">
            <w:pPr>
              <w:rPr>
                <w:rFonts w:asciiTheme="majorHAnsi" w:hAnsiTheme="majorHAnsi" w:cs="Times New Roman"/>
                <w:sz w:val="20"/>
                <w:szCs w:val="20"/>
              </w:rPr>
            </w:pPr>
          </w:p>
          <w:p w14:paraId="0BB3A65B" w14:textId="77777777" w:rsidR="003C78B7" w:rsidRPr="0099298C" w:rsidRDefault="003C78B7" w:rsidP="00AD55C8">
            <w:pPr>
              <w:rPr>
                <w:rFonts w:asciiTheme="majorHAnsi" w:hAnsiTheme="majorHAnsi" w:cs="Times New Roman"/>
                <w:sz w:val="20"/>
                <w:szCs w:val="20"/>
              </w:rPr>
            </w:pPr>
          </w:p>
          <w:p w14:paraId="0601AE6E" w14:textId="77777777" w:rsidR="003C78B7" w:rsidRPr="0099298C" w:rsidRDefault="003C78B7" w:rsidP="00AD55C8">
            <w:pPr>
              <w:rPr>
                <w:rFonts w:asciiTheme="majorHAnsi" w:hAnsiTheme="majorHAnsi" w:cs="Times New Roman"/>
                <w:sz w:val="20"/>
                <w:szCs w:val="20"/>
              </w:rPr>
            </w:pPr>
          </w:p>
        </w:tc>
      </w:tr>
      <w:tr w:rsidR="00D74F23" w:rsidRPr="0099298C" w14:paraId="7904D50A" w14:textId="77777777" w:rsidTr="001D3446">
        <w:trPr>
          <w:trHeight w:val="468"/>
        </w:trPr>
        <w:tc>
          <w:tcPr>
            <w:tcW w:w="10538" w:type="dxa"/>
          </w:tcPr>
          <w:p w14:paraId="0F1D7B03" w14:textId="77777777" w:rsidR="00D74F23" w:rsidRPr="0099298C" w:rsidRDefault="00D74F23" w:rsidP="00D74F23">
            <w:pPr>
              <w:rPr>
                <w:rFonts w:asciiTheme="majorHAnsi" w:hAnsiTheme="majorHAnsi" w:cs="Times New Roman"/>
                <w:sz w:val="20"/>
                <w:szCs w:val="20"/>
              </w:rPr>
            </w:pPr>
            <w:r w:rsidRPr="0099298C">
              <w:rPr>
                <w:rFonts w:asciiTheme="majorHAnsi" w:hAnsiTheme="majorHAnsi" w:cs="Times New Roman"/>
                <w:sz w:val="20"/>
                <w:szCs w:val="20"/>
              </w:rPr>
              <w:t>5     Telephone No :                                                                                      Fax No :</w:t>
            </w:r>
          </w:p>
        </w:tc>
      </w:tr>
      <w:tr w:rsidR="00D74F23" w:rsidRPr="0099298C" w14:paraId="148E6391" w14:textId="77777777" w:rsidTr="001D3446">
        <w:trPr>
          <w:trHeight w:val="468"/>
        </w:trPr>
        <w:tc>
          <w:tcPr>
            <w:tcW w:w="10538" w:type="dxa"/>
          </w:tcPr>
          <w:p w14:paraId="496DCE41" w14:textId="77777777" w:rsidR="00D74F23" w:rsidRPr="0099298C" w:rsidRDefault="00D74F23" w:rsidP="00D74F23">
            <w:pPr>
              <w:rPr>
                <w:rFonts w:asciiTheme="majorHAnsi" w:hAnsiTheme="majorHAnsi" w:cs="Times New Roman"/>
                <w:sz w:val="20"/>
                <w:szCs w:val="20"/>
              </w:rPr>
            </w:pPr>
            <w:r w:rsidRPr="0099298C">
              <w:rPr>
                <w:rFonts w:asciiTheme="majorHAnsi" w:hAnsiTheme="majorHAnsi" w:cs="Times New Roman"/>
                <w:sz w:val="20"/>
                <w:szCs w:val="20"/>
              </w:rPr>
              <w:t>6     Type of Company :        Sole Proprietor   /   Partnership   /   Public Limited   /   Private Limited</w:t>
            </w:r>
          </w:p>
        </w:tc>
      </w:tr>
      <w:tr w:rsidR="00D74F23" w:rsidRPr="0099298C" w14:paraId="75BAA419" w14:textId="77777777" w:rsidTr="001D3446">
        <w:trPr>
          <w:trHeight w:val="468"/>
        </w:trPr>
        <w:tc>
          <w:tcPr>
            <w:tcW w:w="10538" w:type="dxa"/>
          </w:tcPr>
          <w:p w14:paraId="358E5DE2" w14:textId="77777777" w:rsidR="00D74F23" w:rsidRPr="0099298C" w:rsidRDefault="00D74F23" w:rsidP="00D74F23">
            <w:pPr>
              <w:rPr>
                <w:rFonts w:asciiTheme="majorHAnsi" w:hAnsiTheme="majorHAnsi" w:cs="Times New Roman"/>
                <w:sz w:val="20"/>
                <w:szCs w:val="20"/>
              </w:rPr>
            </w:pPr>
            <w:r w:rsidRPr="0099298C">
              <w:rPr>
                <w:rFonts w:asciiTheme="majorHAnsi" w:hAnsiTheme="majorHAnsi" w:cs="Times New Roman"/>
                <w:sz w:val="20"/>
                <w:szCs w:val="20"/>
              </w:rPr>
              <w:t>7     Nature of Business :</w:t>
            </w:r>
          </w:p>
          <w:p w14:paraId="31B48763" w14:textId="77777777" w:rsidR="00D74F23" w:rsidRPr="0099298C" w:rsidRDefault="00D74F23" w:rsidP="00D74F23">
            <w:pPr>
              <w:rPr>
                <w:rFonts w:asciiTheme="majorHAnsi" w:hAnsiTheme="majorHAnsi" w:cs="Times New Roman"/>
                <w:sz w:val="20"/>
                <w:szCs w:val="20"/>
              </w:rPr>
            </w:pPr>
          </w:p>
        </w:tc>
      </w:tr>
      <w:tr w:rsidR="00D74F23" w:rsidRPr="0099298C" w14:paraId="01B5F9D3" w14:textId="77777777" w:rsidTr="001D3446">
        <w:trPr>
          <w:trHeight w:val="430"/>
        </w:trPr>
        <w:tc>
          <w:tcPr>
            <w:tcW w:w="10538" w:type="dxa"/>
          </w:tcPr>
          <w:p w14:paraId="143649B2" w14:textId="77777777" w:rsidR="00D74F23" w:rsidRPr="0099298C" w:rsidRDefault="00D74F23" w:rsidP="00D74F23">
            <w:pPr>
              <w:rPr>
                <w:rFonts w:asciiTheme="majorHAnsi" w:hAnsiTheme="majorHAnsi" w:cs="Times New Roman"/>
                <w:sz w:val="20"/>
                <w:szCs w:val="20"/>
              </w:rPr>
            </w:pPr>
            <w:r w:rsidRPr="0099298C">
              <w:rPr>
                <w:rFonts w:asciiTheme="majorHAnsi" w:hAnsiTheme="majorHAnsi" w:cs="Times New Roman"/>
                <w:sz w:val="20"/>
                <w:szCs w:val="20"/>
              </w:rPr>
              <w:t>8     Date of Incorporation :</w:t>
            </w:r>
          </w:p>
        </w:tc>
      </w:tr>
      <w:tr w:rsidR="00D74F23" w:rsidRPr="0099298C" w14:paraId="059733F8" w14:textId="77777777" w:rsidTr="001D3446">
        <w:trPr>
          <w:trHeight w:val="410"/>
        </w:trPr>
        <w:tc>
          <w:tcPr>
            <w:tcW w:w="10538" w:type="dxa"/>
          </w:tcPr>
          <w:p w14:paraId="3D3DC40E" w14:textId="77777777" w:rsidR="00D74F23" w:rsidRPr="0099298C" w:rsidRDefault="00D74F23" w:rsidP="00D74F23">
            <w:pPr>
              <w:rPr>
                <w:rFonts w:asciiTheme="majorHAnsi" w:hAnsiTheme="majorHAnsi" w:cs="Times New Roman"/>
                <w:sz w:val="20"/>
                <w:szCs w:val="20"/>
              </w:rPr>
            </w:pPr>
            <w:r w:rsidRPr="0099298C">
              <w:rPr>
                <w:rFonts w:asciiTheme="majorHAnsi" w:hAnsiTheme="majorHAnsi" w:cs="Times New Roman"/>
                <w:sz w:val="20"/>
                <w:szCs w:val="20"/>
              </w:rPr>
              <w:t>9     Paid-up Capital :</w:t>
            </w:r>
          </w:p>
        </w:tc>
      </w:tr>
      <w:tr w:rsidR="00D74F23" w:rsidRPr="0099298C" w14:paraId="7460873A" w14:textId="77777777" w:rsidTr="001D3446">
        <w:trPr>
          <w:trHeight w:val="410"/>
        </w:trPr>
        <w:tc>
          <w:tcPr>
            <w:tcW w:w="10538" w:type="dxa"/>
          </w:tcPr>
          <w:p w14:paraId="14B16446" w14:textId="77777777" w:rsidR="00D74F23" w:rsidRPr="0099298C" w:rsidRDefault="00D74F23" w:rsidP="00D74F23">
            <w:pPr>
              <w:rPr>
                <w:rFonts w:asciiTheme="majorHAnsi" w:hAnsiTheme="majorHAnsi" w:cs="Times New Roman"/>
                <w:sz w:val="20"/>
                <w:szCs w:val="20"/>
              </w:rPr>
            </w:pPr>
            <w:r w:rsidRPr="0099298C">
              <w:rPr>
                <w:rFonts w:asciiTheme="majorHAnsi" w:hAnsiTheme="majorHAnsi" w:cs="Times New Roman"/>
                <w:sz w:val="20"/>
                <w:szCs w:val="20"/>
              </w:rPr>
              <w:t>10   Name of Banker(s) :</w:t>
            </w:r>
          </w:p>
        </w:tc>
      </w:tr>
      <w:tr w:rsidR="00D74F23" w:rsidRPr="0099298C" w14:paraId="035B01B8" w14:textId="77777777" w:rsidTr="001D3446">
        <w:trPr>
          <w:trHeight w:val="410"/>
        </w:trPr>
        <w:tc>
          <w:tcPr>
            <w:tcW w:w="10538" w:type="dxa"/>
          </w:tcPr>
          <w:p w14:paraId="3630A5F2" w14:textId="77777777" w:rsidR="00D74F23" w:rsidRPr="0099298C" w:rsidRDefault="00D74F23" w:rsidP="00D74F23">
            <w:pPr>
              <w:rPr>
                <w:rFonts w:asciiTheme="majorHAnsi" w:hAnsiTheme="majorHAnsi" w:cs="Times New Roman"/>
                <w:sz w:val="20"/>
                <w:szCs w:val="20"/>
              </w:rPr>
            </w:pPr>
            <w:r w:rsidRPr="0099298C">
              <w:rPr>
                <w:rFonts w:asciiTheme="majorHAnsi" w:hAnsiTheme="majorHAnsi" w:cs="Times New Roman"/>
                <w:sz w:val="20"/>
                <w:szCs w:val="20"/>
              </w:rPr>
              <w:t xml:space="preserve">11   Total No. of Staff : </w:t>
            </w:r>
          </w:p>
        </w:tc>
      </w:tr>
      <w:tr w:rsidR="00D74F23" w:rsidRPr="0099298C" w14:paraId="055AA670" w14:textId="77777777" w:rsidTr="001D3446">
        <w:trPr>
          <w:trHeight w:val="410"/>
        </w:trPr>
        <w:tc>
          <w:tcPr>
            <w:tcW w:w="10538" w:type="dxa"/>
            <w:shd w:val="clear" w:color="auto" w:fill="C4BC96" w:themeFill="background2" w:themeFillShade="BF"/>
          </w:tcPr>
          <w:p w14:paraId="555DAA49" w14:textId="77777777" w:rsidR="00D74F23" w:rsidRPr="0099298C" w:rsidRDefault="00D74F23" w:rsidP="00D74F23">
            <w:pPr>
              <w:rPr>
                <w:rFonts w:asciiTheme="majorHAnsi" w:hAnsiTheme="majorHAnsi" w:cs="Times New Roman"/>
                <w:sz w:val="20"/>
                <w:szCs w:val="20"/>
              </w:rPr>
            </w:pPr>
            <w:r w:rsidRPr="0099298C">
              <w:rPr>
                <w:rFonts w:asciiTheme="majorHAnsi" w:hAnsiTheme="majorHAnsi" w:cs="Times New Roman"/>
                <w:sz w:val="20"/>
                <w:szCs w:val="20"/>
              </w:rPr>
              <w:t>12   Customer Credit Facilities Required</w:t>
            </w:r>
          </w:p>
        </w:tc>
      </w:tr>
      <w:tr w:rsidR="00D74F23" w:rsidRPr="0099298C" w14:paraId="4AB048C6" w14:textId="77777777" w:rsidTr="001D3446">
        <w:trPr>
          <w:trHeight w:val="410"/>
        </w:trPr>
        <w:tc>
          <w:tcPr>
            <w:tcW w:w="10538" w:type="dxa"/>
            <w:shd w:val="clear" w:color="auto" w:fill="FFFFFF" w:themeFill="background1"/>
          </w:tcPr>
          <w:p w14:paraId="01AFCA18" w14:textId="77777777" w:rsidR="00F80CBC" w:rsidRPr="0099298C" w:rsidRDefault="00D74F23" w:rsidP="00D74F23">
            <w:pPr>
              <w:rPr>
                <w:rFonts w:asciiTheme="majorHAnsi" w:hAnsiTheme="majorHAnsi" w:cs="Times New Roman"/>
                <w:sz w:val="20"/>
                <w:szCs w:val="20"/>
              </w:rPr>
            </w:pPr>
            <w:r w:rsidRPr="0099298C">
              <w:rPr>
                <w:rFonts w:asciiTheme="majorHAnsi" w:hAnsiTheme="majorHAnsi" w:cs="Times New Roman"/>
                <w:sz w:val="20"/>
                <w:szCs w:val="20"/>
              </w:rPr>
              <w:t xml:space="preserve">     </w:t>
            </w:r>
          </w:p>
          <w:p w14:paraId="4FE89F0F" w14:textId="77777777" w:rsidR="00D74F23" w:rsidRPr="0099298C" w:rsidRDefault="00F80CBC" w:rsidP="00F80CBC">
            <w:pPr>
              <w:jc w:val="both"/>
              <w:rPr>
                <w:rFonts w:asciiTheme="majorHAnsi" w:hAnsiTheme="majorHAnsi" w:cs="Times New Roman"/>
                <w:sz w:val="20"/>
                <w:szCs w:val="20"/>
              </w:rPr>
            </w:pPr>
            <w:r w:rsidRPr="0099298C">
              <w:rPr>
                <w:rFonts w:asciiTheme="majorHAnsi" w:hAnsiTheme="majorHAnsi" w:cs="Times New Roman"/>
                <w:sz w:val="20"/>
                <w:szCs w:val="20"/>
              </w:rPr>
              <w:t xml:space="preserve">    Credit </w:t>
            </w:r>
            <w:r w:rsidR="00C333E1" w:rsidRPr="0099298C">
              <w:rPr>
                <w:rFonts w:asciiTheme="majorHAnsi" w:hAnsiTheme="majorHAnsi" w:cs="Times New Roman"/>
                <w:sz w:val="20"/>
                <w:szCs w:val="20"/>
              </w:rPr>
              <w:t xml:space="preserve">Limit                           </w:t>
            </w:r>
            <w:r w:rsidRPr="0099298C">
              <w:rPr>
                <w:rFonts w:asciiTheme="majorHAnsi" w:hAnsiTheme="majorHAnsi" w:cs="Times New Roman"/>
                <w:sz w:val="20"/>
                <w:szCs w:val="20"/>
              </w:rPr>
              <w:t xml:space="preserve">      :  </w:t>
            </w:r>
            <w:r w:rsidR="00C333E1" w:rsidRPr="0099298C">
              <w:rPr>
                <w:rFonts w:asciiTheme="majorHAnsi" w:hAnsiTheme="majorHAnsi" w:cs="Times New Roman"/>
                <w:sz w:val="20"/>
                <w:szCs w:val="20"/>
              </w:rPr>
              <w:t xml:space="preserve"> </w:t>
            </w:r>
            <w:r w:rsidR="00D74F23" w:rsidRPr="0099298C">
              <w:rPr>
                <w:rFonts w:asciiTheme="majorHAnsi" w:hAnsiTheme="majorHAnsi" w:cs="Times New Roman"/>
                <w:sz w:val="20"/>
                <w:szCs w:val="20"/>
              </w:rPr>
              <w:t xml:space="preserve">RM ________________________              </w:t>
            </w:r>
            <w:r w:rsidR="00C333E1" w:rsidRPr="0099298C">
              <w:rPr>
                <w:rFonts w:asciiTheme="majorHAnsi" w:hAnsiTheme="majorHAnsi" w:cs="Times New Roman"/>
                <w:sz w:val="20"/>
                <w:szCs w:val="20"/>
              </w:rPr>
              <w:t xml:space="preserve">                           </w:t>
            </w:r>
            <w:r w:rsidR="00D74F23" w:rsidRPr="0099298C">
              <w:rPr>
                <w:rFonts w:asciiTheme="majorHAnsi" w:hAnsiTheme="majorHAnsi" w:cs="Times New Roman"/>
                <w:sz w:val="20"/>
                <w:szCs w:val="20"/>
              </w:rPr>
              <w:t xml:space="preserve"> Term : ____________ Days                                                                                          </w:t>
            </w:r>
          </w:p>
          <w:p w14:paraId="2A2ADFF7" w14:textId="77777777" w:rsidR="00D74F23" w:rsidRPr="0099298C" w:rsidRDefault="00D74F23" w:rsidP="00F80CBC">
            <w:pPr>
              <w:jc w:val="both"/>
              <w:rPr>
                <w:rFonts w:asciiTheme="majorHAnsi" w:hAnsiTheme="majorHAnsi" w:cs="Times New Roman"/>
                <w:sz w:val="20"/>
                <w:szCs w:val="20"/>
              </w:rPr>
            </w:pPr>
            <w:r w:rsidRPr="0099298C">
              <w:rPr>
                <w:rFonts w:asciiTheme="majorHAnsi" w:hAnsiTheme="majorHAnsi" w:cs="Times New Roman"/>
                <w:sz w:val="20"/>
                <w:szCs w:val="20"/>
              </w:rPr>
              <w:t xml:space="preserve"> </w:t>
            </w:r>
          </w:p>
          <w:p w14:paraId="49DEC538" w14:textId="77777777" w:rsidR="00F80CBC" w:rsidRPr="0099298C" w:rsidRDefault="00F80CBC" w:rsidP="00F80CBC">
            <w:pPr>
              <w:jc w:val="both"/>
              <w:rPr>
                <w:rFonts w:asciiTheme="majorHAnsi" w:hAnsiTheme="majorHAnsi" w:cs="Times New Roman"/>
                <w:sz w:val="20"/>
                <w:szCs w:val="20"/>
              </w:rPr>
            </w:pPr>
            <w:r w:rsidRPr="0099298C">
              <w:rPr>
                <w:rFonts w:asciiTheme="majorHAnsi" w:hAnsiTheme="majorHAnsi" w:cs="Times New Roman"/>
                <w:sz w:val="20"/>
                <w:szCs w:val="20"/>
              </w:rPr>
              <w:t xml:space="preserve">    </w:t>
            </w:r>
            <w:r w:rsidR="00D74F23" w:rsidRPr="0099298C">
              <w:rPr>
                <w:rFonts w:asciiTheme="majorHAnsi" w:hAnsiTheme="majorHAnsi" w:cs="Times New Roman"/>
                <w:sz w:val="20"/>
                <w:szCs w:val="20"/>
              </w:rPr>
              <w:t xml:space="preserve">Expected Annual Purchase </w:t>
            </w:r>
            <w:r w:rsidRPr="0099298C">
              <w:rPr>
                <w:rFonts w:asciiTheme="majorHAnsi" w:hAnsiTheme="majorHAnsi" w:cs="Times New Roman"/>
                <w:sz w:val="20"/>
                <w:szCs w:val="20"/>
              </w:rPr>
              <w:t xml:space="preserve"> </w:t>
            </w:r>
            <w:r w:rsidR="00C333E1" w:rsidRPr="0099298C">
              <w:rPr>
                <w:rFonts w:asciiTheme="majorHAnsi" w:hAnsiTheme="majorHAnsi" w:cs="Times New Roman"/>
                <w:sz w:val="20"/>
                <w:szCs w:val="20"/>
              </w:rPr>
              <w:t xml:space="preserve"> </w:t>
            </w:r>
            <w:r w:rsidRPr="0099298C">
              <w:rPr>
                <w:rFonts w:asciiTheme="majorHAnsi" w:hAnsiTheme="majorHAnsi" w:cs="Times New Roman"/>
                <w:sz w:val="20"/>
                <w:szCs w:val="20"/>
              </w:rPr>
              <w:t xml:space="preserve">  </w:t>
            </w:r>
            <w:r w:rsidR="00D74F23" w:rsidRPr="0099298C">
              <w:rPr>
                <w:rFonts w:asciiTheme="majorHAnsi" w:hAnsiTheme="majorHAnsi" w:cs="Times New Roman"/>
                <w:sz w:val="20"/>
                <w:szCs w:val="20"/>
              </w:rPr>
              <w:t>:</w:t>
            </w:r>
            <w:r w:rsidR="00C333E1" w:rsidRPr="0099298C">
              <w:rPr>
                <w:rFonts w:asciiTheme="majorHAnsi" w:hAnsiTheme="majorHAnsi" w:cs="Times New Roman"/>
                <w:sz w:val="20"/>
                <w:szCs w:val="20"/>
              </w:rPr>
              <w:t xml:space="preserve"> </w:t>
            </w:r>
            <w:r w:rsidRPr="0099298C">
              <w:rPr>
                <w:rFonts w:asciiTheme="majorHAnsi" w:hAnsiTheme="majorHAnsi" w:cs="Times New Roman"/>
                <w:sz w:val="20"/>
                <w:szCs w:val="20"/>
              </w:rPr>
              <w:t xml:space="preserve">  </w:t>
            </w:r>
            <w:r w:rsidR="00D74F23" w:rsidRPr="0099298C">
              <w:rPr>
                <w:rFonts w:asciiTheme="majorHAnsi" w:hAnsiTheme="majorHAnsi" w:cs="Times New Roman"/>
                <w:sz w:val="20"/>
                <w:szCs w:val="20"/>
              </w:rPr>
              <w:t>RM ______</w:t>
            </w:r>
            <w:r w:rsidR="00D74F23" w:rsidRPr="0099298C">
              <w:rPr>
                <w:rFonts w:asciiTheme="majorHAnsi" w:hAnsiTheme="majorHAnsi" w:cs="Times New Roman"/>
                <w:sz w:val="20"/>
                <w:szCs w:val="20"/>
              </w:rPr>
              <w:softHyphen/>
            </w:r>
            <w:r w:rsidR="00D74F23" w:rsidRPr="0099298C">
              <w:rPr>
                <w:rFonts w:asciiTheme="majorHAnsi" w:hAnsiTheme="majorHAnsi" w:cs="Times New Roman"/>
                <w:sz w:val="20"/>
                <w:szCs w:val="20"/>
              </w:rPr>
              <w:softHyphen/>
            </w:r>
            <w:r w:rsidR="00D74F23" w:rsidRPr="0099298C">
              <w:rPr>
                <w:rFonts w:asciiTheme="majorHAnsi" w:hAnsiTheme="majorHAnsi" w:cs="Times New Roman"/>
                <w:sz w:val="20"/>
                <w:szCs w:val="20"/>
              </w:rPr>
              <w:softHyphen/>
              <w:t xml:space="preserve">__________________      </w:t>
            </w:r>
            <w:r w:rsidRPr="0099298C">
              <w:rPr>
                <w:rFonts w:asciiTheme="majorHAnsi" w:hAnsiTheme="majorHAnsi" w:cs="Times New Roman"/>
                <w:sz w:val="20"/>
                <w:szCs w:val="20"/>
              </w:rPr>
              <w:t xml:space="preserve">      </w:t>
            </w:r>
          </w:p>
          <w:p w14:paraId="0240E1EB" w14:textId="77777777" w:rsidR="00F80CBC" w:rsidRPr="0099298C" w:rsidRDefault="00F80CBC" w:rsidP="00F80CBC">
            <w:pPr>
              <w:jc w:val="both"/>
              <w:rPr>
                <w:rFonts w:asciiTheme="majorHAnsi" w:hAnsiTheme="majorHAnsi" w:cs="Times New Roman"/>
                <w:sz w:val="20"/>
                <w:szCs w:val="20"/>
              </w:rPr>
            </w:pPr>
            <w:r w:rsidRPr="0099298C">
              <w:rPr>
                <w:rFonts w:asciiTheme="majorHAnsi" w:hAnsiTheme="majorHAnsi" w:cs="Times New Roman"/>
                <w:sz w:val="20"/>
                <w:szCs w:val="20"/>
              </w:rPr>
              <w:t xml:space="preserve">   </w:t>
            </w:r>
          </w:p>
          <w:p w14:paraId="0E27AF6B" w14:textId="77777777" w:rsidR="00D74F23" w:rsidRPr="0099298C" w:rsidRDefault="00F80CBC" w:rsidP="00F80CBC">
            <w:pPr>
              <w:jc w:val="both"/>
              <w:rPr>
                <w:rFonts w:asciiTheme="majorHAnsi" w:hAnsiTheme="majorHAnsi" w:cs="Times New Roman"/>
                <w:sz w:val="20"/>
                <w:szCs w:val="20"/>
              </w:rPr>
            </w:pPr>
            <w:r w:rsidRPr="0099298C">
              <w:rPr>
                <w:rFonts w:asciiTheme="majorHAnsi" w:hAnsiTheme="majorHAnsi" w:cs="Times New Roman"/>
                <w:sz w:val="20"/>
                <w:szCs w:val="20"/>
              </w:rPr>
              <w:t xml:space="preserve">   </w:t>
            </w:r>
            <w:r w:rsidR="00D74F23" w:rsidRPr="0099298C">
              <w:rPr>
                <w:rFonts w:asciiTheme="majorHAnsi" w:hAnsiTheme="majorHAnsi" w:cs="Times New Roman"/>
                <w:sz w:val="20"/>
                <w:szCs w:val="20"/>
              </w:rPr>
              <w:t xml:space="preserve"> Expected Monthly Purchase </w:t>
            </w:r>
            <w:r w:rsidRPr="0099298C">
              <w:rPr>
                <w:rFonts w:asciiTheme="majorHAnsi" w:hAnsiTheme="majorHAnsi" w:cs="Times New Roman"/>
                <w:sz w:val="20"/>
                <w:szCs w:val="20"/>
              </w:rPr>
              <w:t xml:space="preserve"> </w:t>
            </w:r>
            <w:r w:rsidR="00D74F23" w:rsidRPr="0099298C">
              <w:rPr>
                <w:rFonts w:asciiTheme="majorHAnsi" w:hAnsiTheme="majorHAnsi" w:cs="Times New Roman"/>
                <w:sz w:val="20"/>
                <w:szCs w:val="20"/>
              </w:rPr>
              <w:t xml:space="preserve"> :</w:t>
            </w:r>
            <w:r w:rsidRPr="0099298C">
              <w:rPr>
                <w:rFonts w:asciiTheme="majorHAnsi" w:hAnsiTheme="majorHAnsi" w:cs="Times New Roman"/>
                <w:sz w:val="20"/>
                <w:szCs w:val="20"/>
              </w:rPr>
              <w:t xml:space="preserve">  </w:t>
            </w:r>
            <w:r w:rsidR="00D74F23" w:rsidRPr="0099298C">
              <w:rPr>
                <w:rFonts w:asciiTheme="majorHAnsi" w:hAnsiTheme="majorHAnsi" w:cs="Times New Roman"/>
                <w:sz w:val="20"/>
                <w:szCs w:val="20"/>
              </w:rPr>
              <w:t>RM ______________________</w:t>
            </w:r>
            <w:r w:rsidRPr="0099298C">
              <w:rPr>
                <w:rFonts w:asciiTheme="majorHAnsi" w:hAnsiTheme="majorHAnsi" w:cs="Times New Roman"/>
                <w:sz w:val="20"/>
                <w:szCs w:val="20"/>
              </w:rPr>
              <w:t>_</w:t>
            </w:r>
            <w:r w:rsidR="00D74F23" w:rsidRPr="0099298C">
              <w:rPr>
                <w:rFonts w:asciiTheme="majorHAnsi" w:hAnsiTheme="majorHAnsi" w:cs="Times New Roman"/>
                <w:sz w:val="20"/>
                <w:szCs w:val="20"/>
              </w:rPr>
              <w:t>_</w:t>
            </w:r>
          </w:p>
          <w:p w14:paraId="23815472" w14:textId="77777777" w:rsidR="00D74F23" w:rsidRPr="0099298C" w:rsidRDefault="00D74F23" w:rsidP="00D74F23">
            <w:pPr>
              <w:rPr>
                <w:rFonts w:asciiTheme="majorHAnsi" w:hAnsiTheme="majorHAnsi" w:cs="Times New Roman"/>
                <w:sz w:val="20"/>
                <w:szCs w:val="20"/>
              </w:rPr>
            </w:pPr>
            <w:r w:rsidRPr="0099298C">
              <w:rPr>
                <w:rFonts w:asciiTheme="majorHAnsi" w:hAnsiTheme="majorHAnsi" w:cs="Times New Roman"/>
                <w:sz w:val="20"/>
                <w:szCs w:val="20"/>
              </w:rPr>
              <w:t xml:space="preserve">   </w:t>
            </w:r>
          </w:p>
          <w:p w14:paraId="33916937" w14:textId="77777777" w:rsidR="00D74F23" w:rsidRPr="0099298C" w:rsidRDefault="00D74F23" w:rsidP="00D74F23">
            <w:pPr>
              <w:rPr>
                <w:rFonts w:asciiTheme="majorHAnsi" w:hAnsiTheme="majorHAnsi" w:cs="Times New Roman"/>
                <w:sz w:val="20"/>
                <w:szCs w:val="20"/>
              </w:rPr>
            </w:pPr>
            <w:r w:rsidRPr="0099298C">
              <w:rPr>
                <w:rFonts w:asciiTheme="majorHAnsi" w:hAnsiTheme="majorHAnsi" w:cs="Times New Roman"/>
                <w:sz w:val="20"/>
                <w:szCs w:val="20"/>
              </w:rPr>
              <w:t xml:space="preserve">    Remarks :</w:t>
            </w:r>
          </w:p>
          <w:p w14:paraId="6C7E279D" w14:textId="77777777" w:rsidR="00D74F23" w:rsidRPr="0099298C" w:rsidRDefault="00D74F23" w:rsidP="00D74F23">
            <w:pPr>
              <w:rPr>
                <w:rFonts w:asciiTheme="majorHAnsi" w:hAnsiTheme="majorHAnsi" w:cs="Times New Roman"/>
                <w:sz w:val="20"/>
                <w:szCs w:val="20"/>
              </w:rPr>
            </w:pPr>
          </w:p>
          <w:p w14:paraId="3EC29A8F" w14:textId="77777777" w:rsidR="00D74F23" w:rsidRPr="0099298C" w:rsidRDefault="00D74F23" w:rsidP="00D74F23">
            <w:pPr>
              <w:rPr>
                <w:rFonts w:asciiTheme="majorHAnsi" w:hAnsiTheme="majorHAnsi" w:cs="Times New Roman"/>
                <w:sz w:val="20"/>
                <w:szCs w:val="20"/>
              </w:rPr>
            </w:pPr>
          </w:p>
        </w:tc>
      </w:tr>
      <w:tr w:rsidR="00D74F23" w:rsidRPr="0099298C" w14:paraId="4B94C89C" w14:textId="77777777" w:rsidTr="001D3446">
        <w:trPr>
          <w:trHeight w:val="410"/>
        </w:trPr>
        <w:tc>
          <w:tcPr>
            <w:tcW w:w="10538" w:type="dxa"/>
            <w:shd w:val="clear" w:color="auto" w:fill="C4BC96" w:themeFill="background2" w:themeFillShade="BF"/>
          </w:tcPr>
          <w:p w14:paraId="67E4B230" w14:textId="77777777" w:rsidR="00D74F23" w:rsidRPr="0099298C" w:rsidRDefault="00D74F23" w:rsidP="00D74F23">
            <w:pPr>
              <w:rPr>
                <w:rFonts w:asciiTheme="majorHAnsi" w:hAnsiTheme="majorHAnsi" w:cs="Times New Roman"/>
                <w:sz w:val="20"/>
                <w:szCs w:val="20"/>
              </w:rPr>
            </w:pPr>
            <w:r w:rsidRPr="0099298C">
              <w:rPr>
                <w:rFonts w:asciiTheme="majorHAnsi" w:hAnsiTheme="majorHAnsi" w:cs="Times New Roman"/>
                <w:sz w:val="20"/>
                <w:szCs w:val="20"/>
              </w:rPr>
              <w:t>13   Turnover for last 3 fiscal years</w:t>
            </w:r>
          </w:p>
        </w:tc>
      </w:tr>
      <w:tr w:rsidR="00D74F23" w:rsidRPr="0099298C" w14:paraId="2D6F1408" w14:textId="77777777" w:rsidTr="001D3446">
        <w:trPr>
          <w:trHeight w:val="1395"/>
        </w:trPr>
        <w:tc>
          <w:tcPr>
            <w:tcW w:w="10538" w:type="dxa"/>
          </w:tcPr>
          <w:p w14:paraId="25E0D51A" w14:textId="77777777" w:rsidR="00D74F23" w:rsidRPr="0099298C" w:rsidRDefault="00D74F23" w:rsidP="00D74F23">
            <w:pPr>
              <w:rPr>
                <w:rFonts w:asciiTheme="majorHAnsi" w:hAnsiTheme="majorHAnsi" w:cs="Times New Roman"/>
                <w:sz w:val="20"/>
                <w:szCs w:val="20"/>
                <w:u w:val="single"/>
              </w:rPr>
            </w:pPr>
            <w:r w:rsidRPr="0099298C">
              <w:rPr>
                <w:rFonts w:asciiTheme="majorHAnsi" w:hAnsiTheme="majorHAnsi" w:cs="Times New Roman"/>
                <w:sz w:val="20"/>
                <w:szCs w:val="20"/>
              </w:rPr>
              <w:t xml:space="preserve">                           </w:t>
            </w:r>
            <w:r w:rsidRPr="0099298C">
              <w:rPr>
                <w:rFonts w:asciiTheme="majorHAnsi" w:hAnsiTheme="majorHAnsi" w:cs="Times New Roman"/>
                <w:sz w:val="20"/>
                <w:szCs w:val="20"/>
                <w:u w:val="single"/>
              </w:rPr>
              <w:t>Year</w:t>
            </w:r>
            <w:r w:rsidRPr="0099298C">
              <w:rPr>
                <w:rFonts w:asciiTheme="majorHAnsi" w:hAnsiTheme="majorHAnsi" w:cs="Times New Roman"/>
                <w:sz w:val="20"/>
                <w:szCs w:val="20"/>
              </w:rPr>
              <w:t xml:space="preserve">                                                                                  </w:t>
            </w:r>
            <w:r w:rsidRPr="0099298C">
              <w:rPr>
                <w:rFonts w:asciiTheme="majorHAnsi" w:hAnsiTheme="majorHAnsi" w:cs="Times New Roman"/>
                <w:sz w:val="20"/>
                <w:szCs w:val="20"/>
                <w:u w:val="single"/>
              </w:rPr>
              <w:t>Amount</w:t>
            </w:r>
          </w:p>
          <w:p w14:paraId="3D5C0469" w14:textId="77777777" w:rsidR="00D74F23" w:rsidRPr="0099298C" w:rsidRDefault="00D74F23" w:rsidP="00D74F23">
            <w:pPr>
              <w:rPr>
                <w:rFonts w:asciiTheme="majorHAnsi" w:hAnsiTheme="majorHAnsi" w:cs="Times New Roman"/>
                <w:sz w:val="20"/>
                <w:szCs w:val="20"/>
              </w:rPr>
            </w:pPr>
            <w:r w:rsidRPr="0099298C">
              <w:rPr>
                <w:rFonts w:asciiTheme="majorHAnsi" w:hAnsiTheme="majorHAnsi" w:cs="Times New Roman"/>
                <w:sz w:val="20"/>
                <w:szCs w:val="20"/>
                <w:u w:val="single"/>
              </w:rPr>
              <w:t xml:space="preserve"> </w:t>
            </w:r>
          </w:p>
          <w:p w14:paraId="0E22124E" w14:textId="77777777" w:rsidR="00D74F23" w:rsidRPr="0099298C" w:rsidRDefault="00D74F23" w:rsidP="00D74F23">
            <w:pPr>
              <w:pStyle w:val="ListParagraph"/>
              <w:numPr>
                <w:ilvl w:val="0"/>
                <w:numId w:val="3"/>
              </w:numPr>
              <w:spacing w:after="0" w:line="240" w:lineRule="auto"/>
              <w:rPr>
                <w:rFonts w:asciiTheme="majorHAnsi" w:hAnsiTheme="majorHAnsi" w:cs="Times New Roman"/>
                <w:sz w:val="20"/>
                <w:szCs w:val="20"/>
              </w:rPr>
            </w:pPr>
            <w:r w:rsidRPr="0099298C">
              <w:rPr>
                <w:rFonts w:asciiTheme="majorHAnsi" w:hAnsiTheme="majorHAnsi" w:cs="Times New Roman"/>
                <w:sz w:val="20"/>
                <w:szCs w:val="20"/>
              </w:rPr>
              <w:t xml:space="preserve">__________________                                                RM ________________________               </w:t>
            </w:r>
          </w:p>
          <w:p w14:paraId="4C24EBDD" w14:textId="77777777" w:rsidR="00D74F23" w:rsidRPr="0099298C" w:rsidRDefault="00D74F23" w:rsidP="00D74F23">
            <w:pPr>
              <w:pStyle w:val="ListParagraph"/>
              <w:numPr>
                <w:ilvl w:val="0"/>
                <w:numId w:val="3"/>
              </w:numPr>
              <w:tabs>
                <w:tab w:val="left" w:pos="972"/>
              </w:tabs>
              <w:spacing w:after="0" w:line="240" w:lineRule="auto"/>
              <w:rPr>
                <w:rFonts w:asciiTheme="majorHAnsi" w:hAnsiTheme="majorHAnsi" w:cs="Times New Roman"/>
                <w:sz w:val="20"/>
                <w:szCs w:val="20"/>
              </w:rPr>
            </w:pPr>
            <w:r w:rsidRPr="0099298C">
              <w:rPr>
                <w:rFonts w:asciiTheme="majorHAnsi" w:hAnsiTheme="majorHAnsi" w:cs="Times New Roman"/>
                <w:sz w:val="20"/>
                <w:szCs w:val="20"/>
              </w:rPr>
              <w:t xml:space="preserve">__________________                                                RM ________________________               </w:t>
            </w:r>
          </w:p>
          <w:p w14:paraId="3F795999" w14:textId="77777777" w:rsidR="00D74F23" w:rsidRPr="0099298C" w:rsidRDefault="00D74F23" w:rsidP="00D74F23">
            <w:pPr>
              <w:pStyle w:val="ListParagraph"/>
              <w:numPr>
                <w:ilvl w:val="0"/>
                <w:numId w:val="3"/>
              </w:numPr>
              <w:spacing w:after="0" w:line="240" w:lineRule="auto"/>
              <w:rPr>
                <w:rFonts w:asciiTheme="majorHAnsi" w:hAnsiTheme="majorHAnsi" w:cs="Times New Roman"/>
                <w:sz w:val="20"/>
                <w:szCs w:val="20"/>
              </w:rPr>
            </w:pPr>
            <w:r w:rsidRPr="0099298C">
              <w:rPr>
                <w:rFonts w:asciiTheme="majorHAnsi" w:hAnsiTheme="majorHAnsi" w:cs="Times New Roman"/>
                <w:sz w:val="20"/>
                <w:szCs w:val="20"/>
              </w:rPr>
              <w:t xml:space="preserve">__________________                                                RM ________________________               </w:t>
            </w:r>
          </w:p>
        </w:tc>
      </w:tr>
      <w:tr w:rsidR="00D74F23" w:rsidRPr="0099298C" w14:paraId="1BD345EB" w14:textId="77777777" w:rsidTr="001D3446">
        <w:trPr>
          <w:trHeight w:val="410"/>
        </w:trPr>
        <w:tc>
          <w:tcPr>
            <w:tcW w:w="10538" w:type="dxa"/>
            <w:shd w:val="clear" w:color="auto" w:fill="C4BC96" w:themeFill="background2" w:themeFillShade="BF"/>
          </w:tcPr>
          <w:p w14:paraId="19603B65" w14:textId="77777777" w:rsidR="00D74F23" w:rsidRPr="0099298C" w:rsidRDefault="00D74F23" w:rsidP="00D74F23">
            <w:pPr>
              <w:rPr>
                <w:rFonts w:asciiTheme="majorHAnsi" w:hAnsiTheme="majorHAnsi" w:cs="Times New Roman"/>
                <w:sz w:val="20"/>
                <w:szCs w:val="20"/>
              </w:rPr>
            </w:pPr>
            <w:r w:rsidRPr="0099298C">
              <w:rPr>
                <w:rFonts w:asciiTheme="majorHAnsi" w:hAnsiTheme="majorHAnsi" w:cs="Times New Roman"/>
                <w:sz w:val="20"/>
                <w:szCs w:val="20"/>
              </w:rPr>
              <w:t>14   Trade References</w:t>
            </w:r>
          </w:p>
        </w:tc>
      </w:tr>
      <w:tr w:rsidR="00C333E1" w:rsidRPr="0099298C" w14:paraId="3BB9E02A" w14:textId="77777777" w:rsidTr="001D3446">
        <w:trPr>
          <w:trHeight w:val="1656"/>
        </w:trPr>
        <w:tc>
          <w:tcPr>
            <w:tcW w:w="10538" w:type="dxa"/>
          </w:tcPr>
          <w:p w14:paraId="132E1301" w14:textId="77777777" w:rsidR="00C333E1" w:rsidRPr="0099298C" w:rsidRDefault="00C333E1" w:rsidP="00C333E1">
            <w:pPr>
              <w:rPr>
                <w:rFonts w:asciiTheme="majorHAnsi" w:hAnsiTheme="majorHAnsi" w:cs="Times New Roman"/>
                <w:sz w:val="20"/>
                <w:szCs w:val="20"/>
              </w:rPr>
            </w:pPr>
            <w:r w:rsidRPr="0099298C">
              <w:rPr>
                <w:rFonts w:asciiTheme="majorHAnsi" w:hAnsiTheme="majorHAnsi" w:cs="Times New Roman"/>
                <w:sz w:val="20"/>
                <w:szCs w:val="20"/>
              </w:rPr>
              <w:t xml:space="preserve">     Supplier Name :</w:t>
            </w:r>
          </w:p>
          <w:p w14:paraId="699BBD8A" w14:textId="77777777" w:rsidR="00C333E1" w:rsidRPr="0099298C" w:rsidRDefault="00C333E1" w:rsidP="00C333E1">
            <w:pPr>
              <w:ind w:left="204"/>
              <w:rPr>
                <w:rFonts w:asciiTheme="majorHAnsi" w:hAnsiTheme="majorHAnsi" w:cs="Times New Roman"/>
                <w:sz w:val="20"/>
                <w:szCs w:val="20"/>
              </w:rPr>
            </w:pPr>
            <w:r w:rsidRPr="0099298C">
              <w:rPr>
                <w:rFonts w:asciiTheme="majorHAnsi" w:hAnsiTheme="majorHAnsi" w:cs="Times New Roman"/>
                <w:sz w:val="20"/>
                <w:szCs w:val="20"/>
              </w:rPr>
              <w:t>Address :</w:t>
            </w:r>
          </w:p>
          <w:p w14:paraId="16C34F78" w14:textId="77777777" w:rsidR="00C333E1" w:rsidRPr="0099298C" w:rsidRDefault="00C333E1" w:rsidP="00C333E1">
            <w:pPr>
              <w:rPr>
                <w:rFonts w:asciiTheme="majorHAnsi" w:hAnsiTheme="majorHAnsi" w:cs="Times New Roman"/>
                <w:sz w:val="20"/>
                <w:szCs w:val="20"/>
              </w:rPr>
            </w:pPr>
            <w:r w:rsidRPr="0099298C">
              <w:rPr>
                <w:rFonts w:asciiTheme="majorHAnsi" w:hAnsiTheme="majorHAnsi" w:cs="Times New Roman"/>
                <w:sz w:val="20"/>
                <w:szCs w:val="20"/>
              </w:rPr>
              <w:t xml:space="preserve">    </w:t>
            </w:r>
          </w:p>
          <w:p w14:paraId="5DCC7D7E" w14:textId="77777777" w:rsidR="00C333E1" w:rsidRPr="0099298C" w:rsidRDefault="00C333E1" w:rsidP="00C333E1">
            <w:pPr>
              <w:rPr>
                <w:rFonts w:asciiTheme="majorHAnsi" w:hAnsiTheme="majorHAnsi" w:cs="Times New Roman"/>
                <w:sz w:val="20"/>
                <w:szCs w:val="20"/>
              </w:rPr>
            </w:pPr>
          </w:p>
          <w:p w14:paraId="08F72EE2" w14:textId="77777777" w:rsidR="00C333E1" w:rsidRPr="0099298C" w:rsidRDefault="00C333E1" w:rsidP="00C333E1">
            <w:pPr>
              <w:rPr>
                <w:rFonts w:asciiTheme="majorHAnsi" w:hAnsiTheme="majorHAnsi" w:cs="Times New Roman"/>
                <w:sz w:val="20"/>
                <w:szCs w:val="20"/>
              </w:rPr>
            </w:pPr>
            <w:r w:rsidRPr="0099298C">
              <w:rPr>
                <w:rFonts w:asciiTheme="majorHAnsi" w:hAnsiTheme="majorHAnsi" w:cs="Times New Roman"/>
                <w:sz w:val="20"/>
                <w:szCs w:val="20"/>
              </w:rPr>
              <w:t xml:space="preserve">    Contact </w:t>
            </w:r>
            <w:proofErr w:type="gramStart"/>
            <w:r w:rsidRPr="0099298C">
              <w:rPr>
                <w:rFonts w:asciiTheme="majorHAnsi" w:hAnsiTheme="majorHAnsi" w:cs="Times New Roman"/>
                <w:sz w:val="20"/>
                <w:szCs w:val="20"/>
              </w:rPr>
              <w:t>Person :</w:t>
            </w:r>
            <w:proofErr w:type="gramEnd"/>
            <w:r w:rsidRPr="0099298C">
              <w:rPr>
                <w:rFonts w:asciiTheme="majorHAnsi" w:hAnsiTheme="majorHAnsi" w:cs="Times New Roman"/>
                <w:sz w:val="20"/>
                <w:szCs w:val="20"/>
              </w:rPr>
              <w:t xml:space="preserve">                                                                                                  Tel. No :</w:t>
            </w:r>
          </w:p>
          <w:p w14:paraId="0DCE3AFE" w14:textId="77777777" w:rsidR="00C333E1" w:rsidRPr="0099298C" w:rsidRDefault="00C333E1" w:rsidP="00C333E1">
            <w:pPr>
              <w:rPr>
                <w:rFonts w:asciiTheme="majorHAnsi" w:hAnsiTheme="majorHAnsi" w:cs="Times New Roman"/>
                <w:sz w:val="20"/>
                <w:szCs w:val="20"/>
              </w:rPr>
            </w:pPr>
            <w:r w:rsidRPr="0099298C">
              <w:rPr>
                <w:rFonts w:asciiTheme="majorHAnsi" w:hAnsiTheme="majorHAnsi" w:cs="Times New Roman"/>
                <w:sz w:val="20"/>
                <w:szCs w:val="20"/>
              </w:rPr>
              <w:t xml:space="preserve">    Credit Limit :                                                                                                        Credit Term :</w:t>
            </w:r>
            <w:r w:rsidRPr="0099298C">
              <w:rPr>
                <w:rFonts w:asciiTheme="majorHAnsi" w:hAnsiTheme="majorHAnsi" w:cs="Times New Roman"/>
                <w:sz w:val="20"/>
                <w:szCs w:val="20"/>
              </w:rPr>
              <w:tab/>
            </w:r>
          </w:p>
        </w:tc>
      </w:tr>
      <w:tr w:rsidR="00D74F23" w:rsidRPr="0099298C" w14:paraId="665DB9A8" w14:textId="77777777" w:rsidTr="00C333E1">
        <w:trPr>
          <w:cantSplit/>
          <w:trHeight w:val="1498"/>
        </w:trPr>
        <w:tc>
          <w:tcPr>
            <w:tcW w:w="10538" w:type="dxa"/>
          </w:tcPr>
          <w:p w14:paraId="64D98672" w14:textId="77777777" w:rsidR="00DE66AA" w:rsidRPr="0099298C" w:rsidRDefault="00C333E1" w:rsidP="00C333E1">
            <w:pPr>
              <w:rPr>
                <w:rFonts w:asciiTheme="majorHAnsi" w:hAnsiTheme="majorHAnsi" w:cs="Times New Roman"/>
                <w:sz w:val="20"/>
                <w:szCs w:val="20"/>
              </w:rPr>
            </w:pPr>
            <w:r w:rsidRPr="0099298C">
              <w:rPr>
                <w:rFonts w:asciiTheme="majorHAnsi" w:hAnsiTheme="majorHAnsi" w:cs="Times New Roman"/>
                <w:sz w:val="20"/>
                <w:szCs w:val="20"/>
              </w:rPr>
              <w:lastRenderedPageBreak/>
              <w:t xml:space="preserve">   </w:t>
            </w:r>
          </w:p>
          <w:p w14:paraId="08079F6E" w14:textId="77777777" w:rsidR="00C333E1" w:rsidRPr="0099298C" w:rsidRDefault="00DE66AA" w:rsidP="00C333E1">
            <w:pPr>
              <w:rPr>
                <w:rFonts w:asciiTheme="majorHAnsi" w:hAnsiTheme="majorHAnsi" w:cs="Times New Roman"/>
                <w:sz w:val="20"/>
                <w:szCs w:val="20"/>
              </w:rPr>
            </w:pPr>
            <w:r w:rsidRPr="0099298C">
              <w:rPr>
                <w:rFonts w:asciiTheme="majorHAnsi" w:hAnsiTheme="majorHAnsi" w:cs="Times New Roman"/>
                <w:sz w:val="20"/>
                <w:szCs w:val="20"/>
              </w:rPr>
              <w:t xml:space="preserve">  </w:t>
            </w:r>
            <w:r w:rsidR="00C333E1" w:rsidRPr="0099298C">
              <w:rPr>
                <w:rFonts w:asciiTheme="majorHAnsi" w:hAnsiTheme="majorHAnsi" w:cs="Times New Roman"/>
                <w:sz w:val="20"/>
                <w:szCs w:val="20"/>
              </w:rPr>
              <w:t xml:space="preserve">  Supplier Name :</w:t>
            </w:r>
          </w:p>
          <w:p w14:paraId="277BF489" w14:textId="77777777" w:rsidR="00C333E1" w:rsidRPr="0099298C" w:rsidRDefault="00C333E1" w:rsidP="00C333E1">
            <w:pPr>
              <w:ind w:left="204"/>
              <w:rPr>
                <w:rFonts w:asciiTheme="majorHAnsi" w:hAnsiTheme="majorHAnsi" w:cs="Times New Roman"/>
                <w:sz w:val="20"/>
                <w:szCs w:val="20"/>
              </w:rPr>
            </w:pPr>
            <w:r w:rsidRPr="0099298C">
              <w:rPr>
                <w:rFonts w:asciiTheme="majorHAnsi" w:hAnsiTheme="majorHAnsi" w:cs="Times New Roman"/>
                <w:sz w:val="20"/>
                <w:szCs w:val="20"/>
              </w:rPr>
              <w:t>Address :</w:t>
            </w:r>
          </w:p>
          <w:p w14:paraId="596100BD" w14:textId="77777777" w:rsidR="00C333E1" w:rsidRPr="0099298C" w:rsidRDefault="00C333E1" w:rsidP="00C333E1">
            <w:pPr>
              <w:rPr>
                <w:rFonts w:asciiTheme="majorHAnsi" w:hAnsiTheme="majorHAnsi" w:cs="Times New Roman"/>
                <w:sz w:val="20"/>
                <w:szCs w:val="20"/>
              </w:rPr>
            </w:pPr>
            <w:r w:rsidRPr="0099298C">
              <w:rPr>
                <w:rFonts w:asciiTheme="majorHAnsi" w:hAnsiTheme="majorHAnsi" w:cs="Times New Roman"/>
                <w:sz w:val="20"/>
                <w:szCs w:val="20"/>
              </w:rPr>
              <w:t xml:space="preserve">    </w:t>
            </w:r>
          </w:p>
          <w:p w14:paraId="79662BBF" w14:textId="77777777" w:rsidR="00C333E1" w:rsidRPr="0099298C" w:rsidRDefault="00C333E1" w:rsidP="00C333E1">
            <w:pPr>
              <w:rPr>
                <w:rFonts w:asciiTheme="majorHAnsi" w:hAnsiTheme="majorHAnsi" w:cs="Times New Roman"/>
                <w:sz w:val="20"/>
                <w:szCs w:val="20"/>
              </w:rPr>
            </w:pPr>
          </w:p>
          <w:p w14:paraId="5FA93D77" w14:textId="77777777" w:rsidR="00C333E1" w:rsidRPr="0099298C" w:rsidRDefault="00C333E1" w:rsidP="00C333E1">
            <w:pPr>
              <w:rPr>
                <w:rFonts w:asciiTheme="majorHAnsi" w:hAnsiTheme="majorHAnsi" w:cs="Times New Roman"/>
                <w:sz w:val="20"/>
                <w:szCs w:val="20"/>
              </w:rPr>
            </w:pPr>
            <w:r w:rsidRPr="0099298C">
              <w:rPr>
                <w:rFonts w:asciiTheme="majorHAnsi" w:hAnsiTheme="majorHAnsi" w:cs="Times New Roman"/>
                <w:sz w:val="20"/>
                <w:szCs w:val="20"/>
              </w:rPr>
              <w:t xml:space="preserve">    Contact </w:t>
            </w:r>
            <w:proofErr w:type="gramStart"/>
            <w:r w:rsidRPr="0099298C">
              <w:rPr>
                <w:rFonts w:asciiTheme="majorHAnsi" w:hAnsiTheme="majorHAnsi" w:cs="Times New Roman"/>
                <w:sz w:val="20"/>
                <w:szCs w:val="20"/>
              </w:rPr>
              <w:t>Person :</w:t>
            </w:r>
            <w:proofErr w:type="gramEnd"/>
            <w:r w:rsidRPr="0099298C">
              <w:rPr>
                <w:rFonts w:asciiTheme="majorHAnsi" w:hAnsiTheme="majorHAnsi" w:cs="Times New Roman"/>
                <w:sz w:val="20"/>
                <w:szCs w:val="20"/>
              </w:rPr>
              <w:t xml:space="preserve">                                                                                                  Tel. No :</w:t>
            </w:r>
          </w:p>
          <w:p w14:paraId="7AA7DA77" w14:textId="77777777" w:rsidR="00D74F23" w:rsidRPr="0099298C" w:rsidRDefault="00C333E1" w:rsidP="00D74F23">
            <w:pPr>
              <w:rPr>
                <w:rFonts w:asciiTheme="majorHAnsi" w:hAnsiTheme="majorHAnsi" w:cs="Times New Roman"/>
                <w:sz w:val="20"/>
                <w:szCs w:val="20"/>
              </w:rPr>
            </w:pPr>
            <w:r w:rsidRPr="0099298C">
              <w:rPr>
                <w:rFonts w:asciiTheme="majorHAnsi" w:hAnsiTheme="majorHAnsi" w:cs="Times New Roman"/>
                <w:sz w:val="20"/>
                <w:szCs w:val="20"/>
              </w:rPr>
              <w:t xml:space="preserve">    Credit Limit :                                                                                                        Credit Term :</w:t>
            </w:r>
          </w:p>
          <w:p w14:paraId="1474F813" w14:textId="77777777" w:rsidR="0076160E" w:rsidRPr="0099298C" w:rsidRDefault="0076160E" w:rsidP="00D74F23">
            <w:pPr>
              <w:rPr>
                <w:rFonts w:asciiTheme="majorHAnsi" w:hAnsiTheme="majorHAnsi" w:cs="Times New Roman"/>
                <w:sz w:val="20"/>
                <w:szCs w:val="20"/>
              </w:rPr>
            </w:pPr>
          </w:p>
        </w:tc>
      </w:tr>
    </w:tbl>
    <w:tbl>
      <w:tblPr>
        <w:tblStyle w:val="TableGrid"/>
        <w:tblpPr w:leftFromText="180" w:rightFromText="180" w:vertAnchor="text" w:horzAnchor="margin" w:tblpY="90"/>
        <w:tblOverlap w:val="never"/>
        <w:tblW w:w="10548" w:type="dxa"/>
        <w:tblLook w:val="04A0" w:firstRow="1" w:lastRow="0" w:firstColumn="1" w:lastColumn="0" w:noHBand="0" w:noVBand="1"/>
      </w:tblPr>
      <w:tblGrid>
        <w:gridCol w:w="10548"/>
      </w:tblGrid>
      <w:tr w:rsidR="003C78B7" w:rsidRPr="0099298C" w14:paraId="3732B2FC" w14:textId="77777777" w:rsidTr="003C78B7">
        <w:trPr>
          <w:trHeight w:val="419"/>
        </w:trPr>
        <w:tc>
          <w:tcPr>
            <w:tcW w:w="10548" w:type="dxa"/>
            <w:shd w:val="clear" w:color="auto" w:fill="C4BC96" w:themeFill="background2" w:themeFillShade="BF"/>
          </w:tcPr>
          <w:p w14:paraId="34A84A2F" w14:textId="77777777" w:rsidR="003C78B7" w:rsidRPr="0099298C" w:rsidRDefault="00F100EB" w:rsidP="003C78B7">
            <w:pPr>
              <w:rPr>
                <w:rFonts w:asciiTheme="majorHAnsi" w:hAnsiTheme="majorHAnsi" w:cs="Times New Roman"/>
                <w:sz w:val="20"/>
                <w:szCs w:val="20"/>
              </w:rPr>
            </w:pPr>
            <w:r w:rsidRPr="0099298C">
              <w:rPr>
                <w:rFonts w:asciiTheme="majorHAnsi" w:hAnsiTheme="majorHAnsi" w:cs="Times New Roman"/>
                <w:sz w:val="20"/>
                <w:szCs w:val="20"/>
              </w:rPr>
              <w:t>15</w:t>
            </w:r>
            <w:r w:rsidR="003C78B7" w:rsidRPr="0099298C">
              <w:rPr>
                <w:rFonts w:asciiTheme="majorHAnsi" w:hAnsiTheme="majorHAnsi" w:cs="Times New Roman"/>
                <w:sz w:val="20"/>
                <w:szCs w:val="20"/>
              </w:rPr>
              <w:t xml:space="preserve">   Please attach the following documents to support your credit application.</w:t>
            </w:r>
          </w:p>
        </w:tc>
      </w:tr>
      <w:tr w:rsidR="003C78B7" w:rsidRPr="0099298C" w14:paraId="7D33070D" w14:textId="77777777" w:rsidTr="003C78B7">
        <w:trPr>
          <w:trHeight w:val="1236"/>
        </w:trPr>
        <w:tc>
          <w:tcPr>
            <w:tcW w:w="10548" w:type="dxa"/>
          </w:tcPr>
          <w:p w14:paraId="2F093315" w14:textId="77777777" w:rsidR="00DE66AA" w:rsidRPr="0099298C" w:rsidRDefault="00DE66AA" w:rsidP="00DE66AA">
            <w:pPr>
              <w:pStyle w:val="ListParagraph"/>
              <w:spacing w:after="0" w:line="240" w:lineRule="auto"/>
              <w:ind w:left="924"/>
              <w:rPr>
                <w:rFonts w:asciiTheme="majorHAnsi" w:hAnsiTheme="majorHAnsi" w:cs="Times New Roman"/>
                <w:sz w:val="20"/>
                <w:szCs w:val="20"/>
              </w:rPr>
            </w:pPr>
          </w:p>
          <w:p w14:paraId="0EF975B0" w14:textId="77777777" w:rsidR="003C78B7" w:rsidRPr="0099298C" w:rsidRDefault="003C78B7" w:rsidP="003C78B7">
            <w:pPr>
              <w:pStyle w:val="ListParagraph"/>
              <w:numPr>
                <w:ilvl w:val="0"/>
                <w:numId w:val="1"/>
              </w:numPr>
              <w:spacing w:after="0" w:line="240" w:lineRule="auto"/>
              <w:rPr>
                <w:rFonts w:asciiTheme="majorHAnsi" w:hAnsiTheme="majorHAnsi" w:cs="Times New Roman"/>
                <w:sz w:val="20"/>
                <w:szCs w:val="20"/>
              </w:rPr>
            </w:pPr>
            <w:r w:rsidRPr="0099298C">
              <w:rPr>
                <w:rFonts w:asciiTheme="majorHAnsi" w:hAnsiTheme="majorHAnsi" w:cs="Times New Roman"/>
                <w:sz w:val="20"/>
                <w:szCs w:val="20"/>
              </w:rPr>
              <w:t>Latest Memorandum &amp; Articles of Association</w:t>
            </w:r>
          </w:p>
          <w:p w14:paraId="1324983D" w14:textId="77777777" w:rsidR="003C78B7" w:rsidRPr="0099298C" w:rsidRDefault="003C78B7" w:rsidP="003C78B7">
            <w:pPr>
              <w:pStyle w:val="ListParagraph"/>
              <w:numPr>
                <w:ilvl w:val="0"/>
                <w:numId w:val="1"/>
              </w:numPr>
              <w:spacing w:after="0" w:line="240" w:lineRule="auto"/>
              <w:rPr>
                <w:rFonts w:asciiTheme="majorHAnsi" w:hAnsiTheme="majorHAnsi" w:cs="Times New Roman"/>
                <w:sz w:val="20"/>
                <w:szCs w:val="20"/>
              </w:rPr>
            </w:pPr>
            <w:r w:rsidRPr="0099298C">
              <w:rPr>
                <w:rFonts w:asciiTheme="majorHAnsi" w:hAnsiTheme="majorHAnsi" w:cs="Times New Roman"/>
                <w:sz w:val="20"/>
                <w:szCs w:val="20"/>
              </w:rPr>
              <w:t>Latest Form 49 – Particulars of Directors’ (certified and dated by Company Secretaries)</w:t>
            </w:r>
          </w:p>
          <w:p w14:paraId="7DF11195" w14:textId="77777777" w:rsidR="003C78B7" w:rsidRPr="0099298C" w:rsidRDefault="003C78B7" w:rsidP="003C78B7">
            <w:pPr>
              <w:pStyle w:val="ListParagraph"/>
              <w:numPr>
                <w:ilvl w:val="0"/>
                <w:numId w:val="1"/>
              </w:numPr>
              <w:spacing w:after="0" w:line="240" w:lineRule="auto"/>
              <w:rPr>
                <w:rFonts w:asciiTheme="majorHAnsi" w:hAnsiTheme="majorHAnsi" w:cs="Times New Roman"/>
                <w:sz w:val="20"/>
                <w:szCs w:val="20"/>
              </w:rPr>
            </w:pPr>
            <w:r w:rsidRPr="0099298C">
              <w:rPr>
                <w:rFonts w:asciiTheme="majorHAnsi" w:hAnsiTheme="majorHAnsi" w:cs="Times New Roman"/>
                <w:sz w:val="20"/>
                <w:szCs w:val="20"/>
              </w:rPr>
              <w:t>Latest Form 24 – Return of Allotment of shares (certified and dated by Company Secretaries)</w:t>
            </w:r>
          </w:p>
          <w:p w14:paraId="243C6E87" w14:textId="77777777" w:rsidR="003C78B7" w:rsidRPr="0099298C" w:rsidRDefault="003C78B7" w:rsidP="003C78B7">
            <w:pPr>
              <w:pStyle w:val="ListParagraph"/>
              <w:numPr>
                <w:ilvl w:val="0"/>
                <w:numId w:val="1"/>
              </w:numPr>
              <w:spacing w:after="0" w:line="240" w:lineRule="auto"/>
              <w:rPr>
                <w:rFonts w:asciiTheme="majorHAnsi" w:hAnsiTheme="majorHAnsi" w:cs="Times New Roman"/>
                <w:sz w:val="20"/>
                <w:szCs w:val="20"/>
              </w:rPr>
            </w:pPr>
            <w:r w:rsidRPr="0099298C">
              <w:rPr>
                <w:rFonts w:asciiTheme="majorHAnsi" w:hAnsiTheme="majorHAnsi" w:cs="Times New Roman"/>
                <w:sz w:val="20"/>
                <w:szCs w:val="20"/>
              </w:rPr>
              <w:t>Latest Audited Financial Statement</w:t>
            </w:r>
          </w:p>
          <w:p w14:paraId="3D68EC03" w14:textId="77777777" w:rsidR="00DE66AA" w:rsidRPr="0099298C" w:rsidRDefault="00DE66AA" w:rsidP="00DE66AA">
            <w:pPr>
              <w:pStyle w:val="ListParagraph"/>
              <w:spacing w:after="0" w:line="240" w:lineRule="auto"/>
              <w:ind w:left="924"/>
              <w:rPr>
                <w:rFonts w:asciiTheme="majorHAnsi" w:hAnsiTheme="majorHAnsi" w:cs="Times New Roman"/>
                <w:sz w:val="20"/>
                <w:szCs w:val="20"/>
              </w:rPr>
            </w:pPr>
          </w:p>
        </w:tc>
      </w:tr>
      <w:tr w:rsidR="0076160E" w:rsidRPr="0099298C" w14:paraId="5B2FEE8C" w14:textId="77777777" w:rsidTr="003C78B7">
        <w:trPr>
          <w:trHeight w:val="419"/>
        </w:trPr>
        <w:tc>
          <w:tcPr>
            <w:tcW w:w="10548" w:type="dxa"/>
            <w:shd w:val="clear" w:color="auto" w:fill="C4BC96" w:themeFill="background2" w:themeFillShade="BF"/>
          </w:tcPr>
          <w:p w14:paraId="29A2875E" w14:textId="77777777" w:rsidR="0076160E" w:rsidRPr="0099298C" w:rsidRDefault="0076160E" w:rsidP="003C78B7">
            <w:pPr>
              <w:jc w:val="center"/>
              <w:rPr>
                <w:rFonts w:asciiTheme="majorHAnsi" w:hAnsiTheme="majorHAnsi" w:cs="Times New Roman"/>
                <w:b/>
                <w:sz w:val="20"/>
                <w:szCs w:val="20"/>
              </w:rPr>
            </w:pPr>
            <w:r w:rsidRPr="0099298C">
              <w:rPr>
                <w:rFonts w:asciiTheme="majorHAnsi" w:hAnsiTheme="majorHAnsi" w:cs="Times New Roman"/>
                <w:b/>
                <w:sz w:val="20"/>
                <w:szCs w:val="20"/>
              </w:rPr>
              <w:t>TERMS AND CONDITION</w:t>
            </w:r>
          </w:p>
        </w:tc>
      </w:tr>
      <w:tr w:rsidR="0076160E" w:rsidRPr="0099298C" w14:paraId="22B7E03C" w14:textId="77777777" w:rsidTr="0076160E">
        <w:trPr>
          <w:trHeight w:val="419"/>
        </w:trPr>
        <w:tc>
          <w:tcPr>
            <w:tcW w:w="10548" w:type="dxa"/>
            <w:shd w:val="clear" w:color="auto" w:fill="auto"/>
          </w:tcPr>
          <w:p w14:paraId="58DF630D" w14:textId="77777777" w:rsidR="0076160E" w:rsidRPr="0099298C" w:rsidRDefault="0076160E" w:rsidP="0076160E">
            <w:pPr>
              <w:pStyle w:val="ListParagraph"/>
              <w:jc w:val="both"/>
              <w:rPr>
                <w:rFonts w:asciiTheme="majorHAnsi" w:hAnsiTheme="majorHAnsi"/>
                <w:sz w:val="20"/>
                <w:szCs w:val="20"/>
                <w:lang w:val="en-US"/>
              </w:rPr>
            </w:pPr>
          </w:p>
          <w:p w14:paraId="0CE7BCAC" w14:textId="77777777" w:rsidR="0076160E" w:rsidRPr="0099298C" w:rsidRDefault="0076160E" w:rsidP="0076160E">
            <w:pPr>
              <w:rPr>
                <w:rFonts w:asciiTheme="majorHAnsi" w:hAnsiTheme="majorHAnsi"/>
                <w:b/>
                <w:sz w:val="20"/>
                <w:szCs w:val="20"/>
                <w:u w:val="single"/>
                <w:lang w:val="en-US"/>
              </w:rPr>
            </w:pPr>
            <w:r w:rsidRPr="0099298C">
              <w:rPr>
                <w:rFonts w:asciiTheme="majorHAnsi" w:hAnsiTheme="majorHAnsi"/>
                <w:b/>
                <w:sz w:val="20"/>
                <w:szCs w:val="20"/>
                <w:u w:val="single"/>
                <w:lang w:val="en-US"/>
              </w:rPr>
              <w:t xml:space="preserve">Payment </w:t>
            </w:r>
          </w:p>
          <w:p w14:paraId="313DC8E2" w14:textId="77777777" w:rsidR="0076160E" w:rsidRPr="0099298C" w:rsidRDefault="0076160E" w:rsidP="0076160E">
            <w:pPr>
              <w:pStyle w:val="ListParagraph"/>
              <w:jc w:val="both"/>
              <w:rPr>
                <w:rFonts w:asciiTheme="majorHAnsi" w:hAnsiTheme="majorHAnsi"/>
                <w:sz w:val="20"/>
                <w:szCs w:val="20"/>
                <w:lang w:val="en-US"/>
              </w:rPr>
            </w:pPr>
          </w:p>
          <w:p w14:paraId="2A505AFF" w14:textId="77777777" w:rsidR="0076160E" w:rsidRPr="0099298C" w:rsidRDefault="0076160E" w:rsidP="0076160E">
            <w:pPr>
              <w:pStyle w:val="ListParagraph"/>
              <w:numPr>
                <w:ilvl w:val="0"/>
                <w:numId w:val="4"/>
              </w:numPr>
              <w:jc w:val="both"/>
              <w:rPr>
                <w:rFonts w:asciiTheme="majorHAnsi" w:hAnsiTheme="majorHAnsi"/>
                <w:sz w:val="20"/>
                <w:szCs w:val="20"/>
                <w:lang w:val="en-US"/>
              </w:rPr>
            </w:pPr>
            <w:r w:rsidRPr="0099298C">
              <w:rPr>
                <w:rFonts w:asciiTheme="majorHAnsi" w:hAnsiTheme="majorHAnsi"/>
                <w:sz w:val="20"/>
                <w:szCs w:val="20"/>
                <w:lang w:val="en-US"/>
              </w:rPr>
              <w:t>Payment can be made by cheques and online transfer.</w:t>
            </w:r>
          </w:p>
          <w:p w14:paraId="67BFBAC2" w14:textId="77777777" w:rsidR="0076160E" w:rsidRPr="0099298C" w:rsidRDefault="0076160E" w:rsidP="0076160E">
            <w:pPr>
              <w:pStyle w:val="ListParagraph"/>
              <w:numPr>
                <w:ilvl w:val="0"/>
                <w:numId w:val="4"/>
              </w:numPr>
              <w:jc w:val="both"/>
              <w:rPr>
                <w:rFonts w:asciiTheme="majorHAnsi" w:hAnsiTheme="majorHAnsi"/>
                <w:sz w:val="20"/>
                <w:szCs w:val="20"/>
                <w:lang w:val="en-US"/>
              </w:rPr>
            </w:pPr>
            <w:r w:rsidRPr="0099298C">
              <w:rPr>
                <w:rFonts w:asciiTheme="majorHAnsi" w:hAnsiTheme="majorHAnsi"/>
                <w:sz w:val="20"/>
                <w:szCs w:val="20"/>
                <w:lang w:val="en-US"/>
              </w:rPr>
              <w:t>Payment should be crossed “Account Payee” and payable to “</w:t>
            </w:r>
            <w:r w:rsidRPr="0099298C">
              <w:rPr>
                <w:rFonts w:asciiTheme="majorHAnsi" w:hAnsiTheme="majorHAnsi"/>
                <w:b/>
                <w:sz w:val="20"/>
                <w:szCs w:val="20"/>
                <w:lang w:val="en-US"/>
              </w:rPr>
              <w:t>MARK’S FOOD SOLUTIONS SDN BHD</w:t>
            </w:r>
            <w:r w:rsidRPr="0099298C">
              <w:rPr>
                <w:rFonts w:asciiTheme="majorHAnsi" w:hAnsiTheme="majorHAnsi"/>
                <w:sz w:val="20"/>
                <w:szCs w:val="20"/>
                <w:lang w:val="en-US"/>
              </w:rPr>
              <w:t>”</w:t>
            </w:r>
          </w:p>
          <w:p w14:paraId="416C8150" w14:textId="77777777" w:rsidR="0076160E" w:rsidRPr="0099298C" w:rsidRDefault="0076160E" w:rsidP="0076160E">
            <w:pPr>
              <w:pStyle w:val="ListParagraph"/>
              <w:numPr>
                <w:ilvl w:val="0"/>
                <w:numId w:val="4"/>
              </w:numPr>
              <w:jc w:val="both"/>
              <w:rPr>
                <w:rFonts w:asciiTheme="majorHAnsi" w:hAnsiTheme="majorHAnsi"/>
                <w:sz w:val="20"/>
                <w:szCs w:val="20"/>
                <w:lang w:val="en-US"/>
              </w:rPr>
            </w:pPr>
            <w:r w:rsidRPr="0099298C">
              <w:rPr>
                <w:rFonts w:asciiTheme="majorHAnsi" w:hAnsiTheme="majorHAnsi"/>
                <w:sz w:val="20"/>
                <w:szCs w:val="20"/>
                <w:lang w:val="en-US"/>
              </w:rPr>
              <w:t xml:space="preserve">Payment made via cheque and online transfer is not deemed as payment unless notified to Mark’s Food Solutions </w:t>
            </w:r>
            <w:proofErr w:type="spellStart"/>
            <w:r w:rsidRPr="0099298C">
              <w:rPr>
                <w:rFonts w:asciiTheme="majorHAnsi" w:hAnsiTheme="majorHAnsi"/>
                <w:sz w:val="20"/>
                <w:szCs w:val="20"/>
                <w:lang w:val="en-US"/>
              </w:rPr>
              <w:t>Sdn</w:t>
            </w:r>
            <w:proofErr w:type="spellEnd"/>
            <w:r w:rsidRPr="0099298C">
              <w:rPr>
                <w:rFonts w:asciiTheme="majorHAnsi" w:hAnsiTheme="majorHAnsi"/>
                <w:sz w:val="20"/>
                <w:szCs w:val="20"/>
                <w:lang w:val="en-US"/>
              </w:rPr>
              <w:t xml:space="preserve"> </w:t>
            </w:r>
            <w:proofErr w:type="spellStart"/>
            <w:r w:rsidRPr="0099298C">
              <w:rPr>
                <w:rFonts w:asciiTheme="majorHAnsi" w:hAnsiTheme="majorHAnsi"/>
                <w:sz w:val="20"/>
                <w:szCs w:val="20"/>
                <w:lang w:val="en-US"/>
              </w:rPr>
              <w:t>Bhd</w:t>
            </w:r>
            <w:proofErr w:type="spellEnd"/>
            <w:r w:rsidRPr="0099298C">
              <w:rPr>
                <w:rFonts w:asciiTheme="majorHAnsi" w:hAnsiTheme="majorHAnsi"/>
                <w:sz w:val="20"/>
                <w:szCs w:val="20"/>
                <w:lang w:val="en-US"/>
              </w:rPr>
              <w:t xml:space="preserve"> and cheque is cleared.</w:t>
            </w:r>
          </w:p>
          <w:p w14:paraId="7AA9B5EC" w14:textId="01525DB9" w:rsidR="0076160E" w:rsidRDefault="0076160E" w:rsidP="0076160E">
            <w:pPr>
              <w:pStyle w:val="ListParagraph"/>
              <w:numPr>
                <w:ilvl w:val="0"/>
                <w:numId w:val="4"/>
              </w:numPr>
              <w:jc w:val="both"/>
              <w:rPr>
                <w:rFonts w:asciiTheme="majorHAnsi" w:hAnsiTheme="majorHAnsi"/>
                <w:sz w:val="20"/>
                <w:szCs w:val="20"/>
                <w:lang w:val="en-US"/>
              </w:rPr>
            </w:pPr>
            <w:r w:rsidRPr="0099298C">
              <w:rPr>
                <w:rFonts w:asciiTheme="majorHAnsi" w:hAnsiTheme="majorHAnsi"/>
                <w:sz w:val="20"/>
                <w:szCs w:val="20"/>
                <w:lang w:val="en-US"/>
              </w:rPr>
              <w:t xml:space="preserve">All invoices shall be paid in full, without set off or deduction in any manner (except when expressly agreed in writing by Mark’s Food Solutions </w:t>
            </w:r>
            <w:proofErr w:type="spellStart"/>
            <w:r w:rsidRPr="0099298C">
              <w:rPr>
                <w:rFonts w:asciiTheme="majorHAnsi" w:hAnsiTheme="majorHAnsi"/>
                <w:sz w:val="20"/>
                <w:szCs w:val="20"/>
                <w:lang w:val="en-US"/>
              </w:rPr>
              <w:t>Sdn</w:t>
            </w:r>
            <w:proofErr w:type="spellEnd"/>
            <w:r w:rsidRPr="0099298C">
              <w:rPr>
                <w:rFonts w:asciiTheme="majorHAnsi" w:hAnsiTheme="majorHAnsi"/>
                <w:sz w:val="20"/>
                <w:szCs w:val="20"/>
                <w:lang w:val="en-US"/>
              </w:rPr>
              <w:t xml:space="preserve"> </w:t>
            </w:r>
            <w:proofErr w:type="spellStart"/>
            <w:r w:rsidRPr="0099298C">
              <w:rPr>
                <w:rFonts w:asciiTheme="majorHAnsi" w:hAnsiTheme="majorHAnsi"/>
                <w:sz w:val="20"/>
                <w:szCs w:val="20"/>
                <w:lang w:val="en-US"/>
              </w:rPr>
              <w:t>Bhd</w:t>
            </w:r>
            <w:proofErr w:type="spellEnd"/>
            <w:r w:rsidRPr="0099298C">
              <w:rPr>
                <w:rFonts w:asciiTheme="majorHAnsi" w:hAnsiTheme="majorHAnsi"/>
                <w:sz w:val="20"/>
                <w:szCs w:val="20"/>
                <w:lang w:val="en-US"/>
              </w:rPr>
              <w:t>) on the due date specified on the invoice. No anticipation discount may be taken on invoices paid prior to their due date.</w:t>
            </w:r>
          </w:p>
          <w:p w14:paraId="4FE228CB" w14:textId="31E095CB" w:rsidR="00901053" w:rsidRPr="00901053" w:rsidRDefault="00901053" w:rsidP="00901053">
            <w:pPr>
              <w:pStyle w:val="ListParagraph"/>
              <w:numPr>
                <w:ilvl w:val="0"/>
                <w:numId w:val="4"/>
              </w:numPr>
              <w:jc w:val="both"/>
              <w:rPr>
                <w:rFonts w:asciiTheme="majorHAnsi" w:hAnsiTheme="majorHAnsi"/>
                <w:sz w:val="20"/>
                <w:szCs w:val="20"/>
                <w:lang w:val="en-US"/>
              </w:rPr>
            </w:pPr>
            <w:r w:rsidRPr="007345D0">
              <w:rPr>
                <w:rFonts w:asciiTheme="majorHAnsi" w:hAnsiTheme="majorHAnsi"/>
                <w:sz w:val="20"/>
                <w:szCs w:val="20"/>
                <w:lang w:val="en-US"/>
              </w:rPr>
              <w:t xml:space="preserve">All invoices shall be payable by the </w:t>
            </w:r>
            <w:r>
              <w:rPr>
                <w:rFonts w:asciiTheme="majorHAnsi" w:hAnsiTheme="majorHAnsi"/>
                <w:sz w:val="20"/>
                <w:szCs w:val="20"/>
                <w:lang w:val="en-US"/>
              </w:rPr>
              <w:t>c</w:t>
            </w:r>
            <w:r w:rsidRPr="007345D0">
              <w:rPr>
                <w:rFonts w:asciiTheme="majorHAnsi" w:hAnsiTheme="majorHAnsi"/>
                <w:sz w:val="20"/>
                <w:szCs w:val="20"/>
                <w:lang w:val="en-US"/>
              </w:rPr>
              <w:t xml:space="preserve">ustomer within the time specified in the invoices. Late payment interest of 1.5 % per month shall be imposed for any late payment by the </w:t>
            </w:r>
            <w:r>
              <w:rPr>
                <w:rFonts w:asciiTheme="majorHAnsi" w:hAnsiTheme="majorHAnsi"/>
                <w:sz w:val="20"/>
                <w:szCs w:val="20"/>
                <w:lang w:val="en-US"/>
              </w:rPr>
              <w:t>c</w:t>
            </w:r>
            <w:r w:rsidRPr="007345D0">
              <w:rPr>
                <w:rFonts w:asciiTheme="majorHAnsi" w:hAnsiTheme="majorHAnsi"/>
                <w:sz w:val="20"/>
                <w:szCs w:val="20"/>
                <w:lang w:val="en-US"/>
              </w:rPr>
              <w:t>ustomer.</w:t>
            </w:r>
          </w:p>
          <w:p w14:paraId="5BB51319" w14:textId="77777777" w:rsidR="0076160E" w:rsidRPr="0099298C" w:rsidRDefault="0076160E" w:rsidP="0076160E">
            <w:pPr>
              <w:pStyle w:val="ListParagraph"/>
              <w:numPr>
                <w:ilvl w:val="0"/>
                <w:numId w:val="4"/>
              </w:numPr>
              <w:jc w:val="both"/>
              <w:rPr>
                <w:rFonts w:asciiTheme="majorHAnsi" w:hAnsiTheme="majorHAnsi"/>
                <w:sz w:val="20"/>
                <w:szCs w:val="20"/>
                <w:lang w:val="en-US"/>
              </w:rPr>
            </w:pPr>
            <w:r w:rsidRPr="0099298C">
              <w:rPr>
                <w:rFonts w:asciiTheme="majorHAnsi" w:hAnsiTheme="majorHAnsi"/>
                <w:sz w:val="20"/>
                <w:szCs w:val="20"/>
                <w:lang w:val="en-US"/>
              </w:rPr>
              <w:t xml:space="preserve">Mark’s Food Solutions </w:t>
            </w:r>
            <w:proofErr w:type="spellStart"/>
            <w:r w:rsidRPr="0099298C">
              <w:rPr>
                <w:rFonts w:asciiTheme="majorHAnsi" w:hAnsiTheme="majorHAnsi"/>
                <w:sz w:val="20"/>
                <w:szCs w:val="20"/>
                <w:lang w:val="en-US"/>
              </w:rPr>
              <w:t>Sdn</w:t>
            </w:r>
            <w:proofErr w:type="spellEnd"/>
            <w:r w:rsidRPr="0099298C">
              <w:rPr>
                <w:rFonts w:asciiTheme="majorHAnsi" w:hAnsiTheme="majorHAnsi"/>
                <w:sz w:val="20"/>
                <w:szCs w:val="20"/>
                <w:lang w:val="en-US"/>
              </w:rPr>
              <w:t xml:space="preserve"> </w:t>
            </w:r>
            <w:proofErr w:type="spellStart"/>
            <w:r w:rsidRPr="0099298C">
              <w:rPr>
                <w:rFonts w:asciiTheme="majorHAnsi" w:hAnsiTheme="majorHAnsi"/>
                <w:sz w:val="20"/>
                <w:szCs w:val="20"/>
                <w:lang w:val="en-US"/>
              </w:rPr>
              <w:t>Bhd</w:t>
            </w:r>
            <w:proofErr w:type="spellEnd"/>
            <w:r w:rsidRPr="0099298C">
              <w:rPr>
                <w:rFonts w:asciiTheme="majorHAnsi" w:hAnsiTheme="majorHAnsi"/>
                <w:sz w:val="20"/>
                <w:szCs w:val="20"/>
                <w:lang w:val="en-US"/>
              </w:rPr>
              <w:t xml:space="preserve"> reserve the right to impose a credit limit on customer (and amend such credit limit from time to time) and Mark’s Food Solutions </w:t>
            </w:r>
            <w:proofErr w:type="spellStart"/>
            <w:r w:rsidRPr="0099298C">
              <w:rPr>
                <w:rFonts w:asciiTheme="majorHAnsi" w:hAnsiTheme="majorHAnsi"/>
                <w:sz w:val="20"/>
                <w:szCs w:val="20"/>
                <w:lang w:val="en-US"/>
              </w:rPr>
              <w:t>Sdn</w:t>
            </w:r>
            <w:proofErr w:type="spellEnd"/>
            <w:r w:rsidRPr="0099298C">
              <w:rPr>
                <w:rFonts w:asciiTheme="majorHAnsi" w:hAnsiTheme="majorHAnsi"/>
                <w:sz w:val="20"/>
                <w:szCs w:val="20"/>
                <w:lang w:val="en-US"/>
              </w:rPr>
              <w:t xml:space="preserve"> </w:t>
            </w:r>
            <w:proofErr w:type="spellStart"/>
            <w:r w:rsidRPr="0099298C">
              <w:rPr>
                <w:rFonts w:asciiTheme="majorHAnsi" w:hAnsiTheme="majorHAnsi"/>
                <w:sz w:val="20"/>
                <w:szCs w:val="20"/>
                <w:lang w:val="en-US"/>
              </w:rPr>
              <w:t>Bhd</w:t>
            </w:r>
            <w:proofErr w:type="spellEnd"/>
            <w:r w:rsidRPr="0099298C">
              <w:rPr>
                <w:rFonts w:asciiTheme="majorHAnsi" w:hAnsiTheme="majorHAnsi"/>
                <w:sz w:val="20"/>
                <w:szCs w:val="20"/>
                <w:lang w:val="en-US"/>
              </w:rPr>
              <w:t xml:space="preserve"> shall be entitled to suspend deliveries of goods to customer if the amount exceeded the credit limit and credit terms.</w:t>
            </w:r>
          </w:p>
          <w:p w14:paraId="4CAA835E" w14:textId="77777777" w:rsidR="0076160E" w:rsidRPr="0099298C" w:rsidRDefault="0076160E" w:rsidP="0076160E">
            <w:pPr>
              <w:pStyle w:val="ListParagraph"/>
              <w:numPr>
                <w:ilvl w:val="0"/>
                <w:numId w:val="4"/>
              </w:numPr>
              <w:jc w:val="both"/>
              <w:rPr>
                <w:rFonts w:asciiTheme="majorHAnsi" w:hAnsiTheme="majorHAnsi"/>
                <w:sz w:val="20"/>
                <w:szCs w:val="20"/>
                <w:lang w:val="en-US"/>
              </w:rPr>
            </w:pPr>
            <w:r w:rsidRPr="0099298C">
              <w:rPr>
                <w:rFonts w:asciiTheme="majorHAnsi" w:hAnsiTheme="majorHAnsi"/>
                <w:sz w:val="20"/>
                <w:szCs w:val="20"/>
                <w:lang w:val="en-US"/>
              </w:rPr>
              <w:t>All non-credit customer is required to do payment in advance before the delivery of the goods.</w:t>
            </w:r>
          </w:p>
          <w:p w14:paraId="447E8C75" w14:textId="77777777" w:rsidR="0076160E" w:rsidRPr="0099298C" w:rsidRDefault="0076160E" w:rsidP="0076160E">
            <w:pPr>
              <w:pStyle w:val="ListParagraph"/>
              <w:numPr>
                <w:ilvl w:val="0"/>
                <w:numId w:val="4"/>
              </w:numPr>
              <w:jc w:val="both"/>
              <w:rPr>
                <w:rFonts w:asciiTheme="majorHAnsi" w:hAnsiTheme="majorHAnsi"/>
                <w:sz w:val="20"/>
                <w:szCs w:val="20"/>
                <w:lang w:val="en-US"/>
              </w:rPr>
            </w:pPr>
            <w:r w:rsidRPr="0099298C">
              <w:rPr>
                <w:rFonts w:asciiTheme="majorHAnsi" w:hAnsiTheme="majorHAnsi"/>
                <w:sz w:val="20"/>
                <w:szCs w:val="20"/>
                <w:lang w:val="en-US"/>
              </w:rPr>
              <w:t xml:space="preserve">Any customer who required credit terms shall apply in writing to Mark’s Food Solutions </w:t>
            </w:r>
            <w:proofErr w:type="spellStart"/>
            <w:r w:rsidRPr="0099298C">
              <w:rPr>
                <w:rFonts w:asciiTheme="majorHAnsi" w:hAnsiTheme="majorHAnsi"/>
                <w:sz w:val="20"/>
                <w:szCs w:val="20"/>
                <w:lang w:val="en-US"/>
              </w:rPr>
              <w:t>Sdn</w:t>
            </w:r>
            <w:proofErr w:type="spellEnd"/>
            <w:r w:rsidRPr="0099298C">
              <w:rPr>
                <w:rFonts w:asciiTheme="majorHAnsi" w:hAnsiTheme="majorHAnsi"/>
                <w:sz w:val="20"/>
                <w:szCs w:val="20"/>
                <w:lang w:val="en-US"/>
              </w:rPr>
              <w:t xml:space="preserve"> </w:t>
            </w:r>
            <w:proofErr w:type="spellStart"/>
            <w:r w:rsidRPr="0099298C">
              <w:rPr>
                <w:rFonts w:asciiTheme="majorHAnsi" w:hAnsiTheme="majorHAnsi"/>
                <w:sz w:val="20"/>
                <w:szCs w:val="20"/>
                <w:lang w:val="en-US"/>
              </w:rPr>
              <w:t>Bhd</w:t>
            </w:r>
            <w:proofErr w:type="spellEnd"/>
            <w:r w:rsidRPr="0099298C">
              <w:rPr>
                <w:rFonts w:asciiTheme="majorHAnsi" w:hAnsiTheme="majorHAnsi"/>
                <w:sz w:val="20"/>
                <w:szCs w:val="20"/>
                <w:lang w:val="en-US"/>
              </w:rPr>
              <w:t xml:space="preserve"> after 1month purchased from Mark’s Food Solutions </w:t>
            </w:r>
            <w:proofErr w:type="spellStart"/>
            <w:r w:rsidRPr="0099298C">
              <w:rPr>
                <w:rFonts w:asciiTheme="majorHAnsi" w:hAnsiTheme="majorHAnsi"/>
                <w:sz w:val="20"/>
                <w:szCs w:val="20"/>
                <w:lang w:val="en-US"/>
              </w:rPr>
              <w:t>Sdn</w:t>
            </w:r>
            <w:proofErr w:type="spellEnd"/>
            <w:r w:rsidRPr="0099298C">
              <w:rPr>
                <w:rFonts w:asciiTheme="majorHAnsi" w:hAnsiTheme="majorHAnsi"/>
                <w:sz w:val="20"/>
                <w:szCs w:val="20"/>
                <w:lang w:val="en-US"/>
              </w:rPr>
              <w:t xml:space="preserve"> Bhd</w:t>
            </w:r>
            <w:r w:rsidRPr="0099298C">
              <w:rPr>
                <w:rFonts w:asciiTheme="majorHAnsi" w:hAnsiTheme="majorHAnsi"/>
                <w:i/>
                <w:sz w:val="20"/>
                <w:szCs w:val="20"/>
                <w:lang w:val="en-US"/>
              </w:rPr>
              <w:t xml:space="preserve">. </w:t>
            </w:r>
            <w:r w:rsidRPr="0099298C">
              <w:rPr>
                <w:rFonts w:asciiTheme="majorHAnsi" w:hAnsiTheme="majorHAnsi"/>
                <w:sz w:val="20"/>
                <w:szCs w:val="20"/>
                <w:lang w:val="en-US"/>
              </w:rPr>
              <w:t xml:space="preserve">Customer is required to fill in the “Credit Application and Guarantee”, forms and submit to Accounts Department for management approval. </w:t>
            </w:r>
            <w:r w:rsidRPr="0099298C">
              <w:rPr>
                <w:rFonts w:asciiTheme="majorHAnsi" w:hAnsiTheme="majorHAnsi"/>
                <w:i/>
                <w:sz w:val="20"/>
                <w:szCs w:val="20"/>
                <w:lang w:val="en-US"/>
              </w:rPr>
              <w:t>(The company reserve the right to amend any of this credit term application at its absolute discretion)</w:t>
            </w:r>
          </w:p>
          <w:p w14:paraId="293A8C17" w14:textId="2318986D" w:rsidR="001760F4" w:rsidRDefault="001760F4" w:rsidP="0076160E">
            <w:pPr>
              <w:pStyle w:val="ListParagraph"/>
              <w:numPr>
                <w:ilvl w:val="0"/>
                <w:numId w:val="4"/>
              </w:numPr>
              <w:jc w:val="both"/>
              <w:rPr>
                <w:rFonts w:asciiTheme="majorHAnsi" w:hAnsiTheme="majorHAnsi"/>
                <w:sz w:val="20"/>
                <w:szCs w:val="20"/>
                <w:lang w:val="en-US"/>
              </w:rPr>
            </w:pPr>
            <w:r w:rsidRPr="001760F4">
              <w:rPr>
                <w:rFonts w:asciiTheme="majorHAnsi" w:hAnsiTheme="majorHAnsi"/>
                <w:sz w:val="20"/>
                <w:szCs w:val="20"/>
                <w:lang w:val="en-US"/>
              </w:rPr>
              <w:t xml:space="preserve">All cancellation of orders shall be communicated to Mark's Food Solutions </w:t>
            </w:r>
            <w:proofErr w:type="spellStart"/>
            <w:r w:rsidRPr="001760F4">
              <w:rPr>
                <w:rFonts w:asciiTheme="majorHAnsi" w:hAnsiTheme="majorHAnsi"/>
                <w:sz w:val="20"/>
                <w:szCs w:val="20"/>
                <w:lang w:val="en-US"/>
              </w:rPr>
              <w:t>Sdn</w:t>
            </w:r>
            <w:proofErr w:type="spellEnd"/>
            <w:r w:rsidRPr="001760F4">
              <w:rPr>
                <w:rFonts w:asciiTheme="majorHAnsi" w:hAnsiTheme="majorHAnsi"/>
                <w:sz w:val="20"/>
                <w:szCs w:val="20"/>
                <w:lang w:val="en-US"/>
              </w:rPr>
              <w:t xml:space="preserve"> </w:t>
            </w:r>
            <w:proofErr w:type="spellStart"/>
            <w:r w:rsidRPr="001760F4">
              <w:rPr>
                <w:rFonts w:asciiTheme="majorHAnsi" w:hAnsiTheme="majorHAnsi"/>
                <w:sz w:val="20"/>
                <w:szCs w:val="20"/>
                <w:lang w:val="en-US"/>
              </w:rPr>
              <w:t>Bhd</w:t>
            </w:r>
            <w:proofErr w:type="spellEnd"/>
            <w:r w:rsidRPr="001760F4">
              <w:rPr>
                <w:rFonts w:asciiTheme="majorHAnsi" w:hAnsiTheme="majorHAnsi"/>
                <w:sz w:val="20"/>
                <w:szCs w:val="20"/>
                <w:lang w:val="en-US"/>
              </w:rPr>
              <w:t xml:space="preserve"> not later than 7</w:t>
            </w:r>
            <w:r w:rsidR="008C7609">
              <w:rPr>
                <w:rFonts w:asciiTheme="majorHAnsi" w:hAnsiTheme="majorHAnsi"/>
                <w:sz w:val="20"/>
                <w:szCs w:val="20"/>
                <w:lang w:val="en-US"/>
              </w:rPr>
              <w:t xml:space="preserve"> working</w:t>
            </w:r>
            <w:r w:rsidRPr="001760F4">
              <w:rPr>
                <w:rFonts w:asciiTheme="majorHAnsi" w:hAnsiTheme="majorHAnsi"/>
                <w:sz w:val="20"/>
                <w:szCs w:val="20"/>
                <w:lang w:val="en-US"/>
              </w:rPr>
              <w:t xml:space="preserve"> days from the schedule date of delivery of goods. Otherwise, the </w:t>
            </w:r>
            <w:r>
              <w:rPr>
                <w:rFonts w:asciiTheme="majorHAnsi" w:hAnsiTheme="majorHAnsi"/>
                <w:sz w:val="20"/>
                <w:szCs w:val="20"/>
                <w:lang w:val="en-US"/>
              </w:rPr>
              <w:t>c</w:t>
            </w:r>
            <w:r w:rsidRPr="001760F4">
              <w:rPr>
                <w:rFonts w:asciiTheme="majorHAnsi" w:hAnsiTheme="majorHAnsi"/>
                <w:sz w:val="20"/>
                <w:szCs w:val="20"/>
                <w:lang w:val="en-US"/>
              </w:rPr>
              <w:t xml:space="preserve">ustomer shall be liable to pay for the full sum of the </w:t>
            </w:r>
            <w:r>
              <w:rPr>
                <w:rFonts w:asciiTheme="majorHAnsi" w:hAnsiTheme="majorHAnsi"/>
                <w:sz w:val="20"/>
                <w:szCs w:val="20"/>
                <w:lang w:val="en-US"/>
              </w:rPr>
              <w:t>o</w:t>
            </w:r>
            <w:r w:rsidRPr="001760F4">
              <w:rPr>
                <w:rFonts w:asciiTheme="majorHAnsi" w:hAnsiTheme="majorHAnsi"/>
                <w:sz w:val="20"/>
                <w:szCs w:val="20"/>
                <w:lang w:val="en-US"/>
              </w:rPr>
              <w:t>rder.</w:t>
            </w:r>
          </w:p>
          <w:p w14:paraId="20AC848A" w14:textId="4600D6BB" w:rsidR="0076160E" w:rsidRPr="0099298C" w:rsidRDefault="0076160E" w:rsidP="0076160E">
            <w:pPr>
              <w:pStyle w:val="ListParagraph"/>
              <w:numPr>
                <w:ilvl w:val="0"/>
                <w:numId w:val="4"/>
              </w:numPr>
              <w:jc w:val="both"/>
              <w:rPr>
                <w:rFonts w:asciiTheme="majorHAnsi" w:hAnsiTheme="majorHAnsi"/>
                <w:sz w:val="20"/>
                <w:szCs w:val="20"/>
                <w:lang w:val="en-US"/>
              </w:rPr>
            </w:pPr>
            <w:r w:rsidRPr="0099298C">
              <w:rPr>
                <w:rFonts w:asciiTheme="majorHAnsi" w:hAnsiTheme="majorHAnsi"/>
                <w:sz w:val="20"/>
                <w:szCs w:val="20"/>
                <w:lang w:val="en-US"/>
              </w:rPr>
              <w:t xml:space="preserve">Mark’s Food Solutions </w:t>
            </w:r>
            <w:proofErr w:type="spellStart"/>
            <w:r w:rsidRPr="0099298C">
              <w:rPr>
                <w:rFonts w:asciiTheme="majorHAnsi" w:hAnsiTheme="majorHAnsi"/>
                <w:sz w:val="20"/>
                <w:szCs w:val="20"/>
                <w:lang w:val="en-US"/>
              </w:rPr>
              <w:t>Sdn</w:t>
            </w:r>
            <w:proofErr w:type="spellEnd"/>
            <w:r w:rsidRPr="0099298C">
              <w:rPr>
                <w:rFonts w:asciiTheme="majorHAnsi" w:hAnsiTheme="majorHAnsi"/>
                <w:sz w:val="20"/>
                <w:szCs w:val="20"/>
                <w:lang w:val="en-US"/>
              </w:rPr>
              <w:t xml:space="preserve"> </w:t>
            </w:r>
            <w:proofErr w:type="spellStart"/>
            <w:r w:rsidRPr="0099298C">
              <w:rPr>
                <w:rFonts w:asciiTheme="majorHAnsi" w:hAnsiTheme="majorHAnsi"/>
                <w:sz w:val="20"/>
                <w:szCs w:val="20"/>
                <w:lang w:val="en-US"/>
              </w:rPr>
              <w:t>Bhd</w:t>
            </w:r>
            <w:proofErr w:type="spellEnd"/>
            <w:r w:rsidRPr="0099298C">
              <w:rPr>
                <w:rFonts w:asciiTheme="majorHAnsi" w:hAnsiTheme="majorHAnsi"/>
                <w:sz w:val="20"/>
                <w:szCs w:val="20"/>
                <w:lang w:val="en-US"/>
              </w:rPr>
              <w:t xml:space="preserve"> shall impose Sales Tax for the product which under Sales &amp; Services Tax (SST) governed under the government regulation. </w:t>
            </w:r>
          </w:p>
          <w:p w14:paraId="15656559" w14:textId="77777777" w:rsidR="0076160E" w:rsidRPr="0099298C" w:rsidRDefault="0076160E" w:rsidP="0076160E">
            <w:pPr>
              <w:pStyle w:val="ListParagraph"/>
              <w:jc w:val="both"/>
              <w:rPr>
                <w:rFonts w:asciiTheme="majorHAnsi" w:hAnsiTheme="majorHAnsi"/>
                <w:sz w:val="20"/>
                <w:szCs w:val="20"/>
                <w:lang w:val="en-US"/>
              </w:rPr>
            </w:pPr>
          </w:p>
          <w:p w14:paraId="6DEDB82F" w14:textId="77777777" w:rsidR="0076160E" w:rsidRPr="0099298C" w:rsidRDefault="0076160E" w:rsidP="0076160E">
            <w:pPr>
              <w:rPr>
                <w:rFonts w:asciiTheme="majorHAnsi" w:hAnsiTheme="majorHAnsi" w:cs="Times New Roman"/>
                <w:b/>
                <w:sz w:val="20"/>
                <w:szCs w:val="20"/>
                <w:u w:val="single"/>
              </w:rPr>
            </w:pPr>
            <w:r w:rsidRPr="0099298C">
              <w:rPr>
                <w:rFonts w:asciiTheme="majorHAnsi" w:hAnsiTheme="majorHAnsi" w:cs="Times New Roman"/>
                <w:b/>
                <w:sz w:val="20"/>
                <w:szCs w:val="20"/>
                <w:u w:val="single"/>
              </w:rPr>
              <w:t>Disputed Invoices</w:t>
            </w:r>
          </w:p>
          <w:p w14:paraId="53BFCD66" w14:textId="77777777" w:rsidR="0076160E" w:rsidRPr="0099298C" w:rsidRDefault="0076160E" w:rsidP="0076160E">
            <w:pPr>
              <w:rPr>
                <w:rFonts w:asciiTheme="majorHAnsi" w:hAnsiTheme="majorHAnsi" w:cs="Times New Roman"/>
                <w:b/>
                <w:sz w:val="20"/>
                <w:szCs w:val="20"/>
              </w:rPr>
            </w:pPr>
          </w:p>
          <w:p w14:paraId="0037924F" w14:textId="77777777" w:rsidR="0076160E" w:rsidRPr="0099298C" w:rsidRDefault="0076160E" w:rsidP="0076160E">
            <w:pPr>
              <w:pStyle w:val="ListParagraph"/>
              <w:numPr>
                <w:ilvl w:val="0"/>
                <w:numId w:val="5"/>
              </w:numPr>
              <w:jc w:val="both"/>
              <w:rPr>
                <w:rFonts w:asciiTheme="majorHAnsi" w:hAnsiTheme="majorHAnsi"/>
                <w:sz w:val="20"/>
                <w:szCs w:val="20"/>
                <w:lang w:val="en-US"/>
              </w:rPr>
            </w:pPr>
            <w:r w:rsidRPr="0099298C">
              <w:rPr>
                <w:rFonts w:asciiTheme="majorHAnsi" w:hAnsiTheme="majorHAnsi"/>
                <w:sz w:val="20"/>
                <w:szCs w:val="20"/>
                <w:lang w:val="en-US"/>
              </w:rPr>
              <w:t xml:space="preserve">Any notification of a disputed invoices must be received by Mark’s Food Solutions </w:t>
            </w:r>
            <w:proofErr w:type="spellStart"/>
            <w:r w:rsidRPr="0099298C">
              <w:rPr>
                <w:rFonts w:asciiTheme="majorHAnsi" w:hAnsiTheme="majorHAnsi"/>
                <w:sz w:val="20"/>
                <w:szCs w:val="20"/>
                <w:lang w:val="en-US"/>
              </w:rPr>
              <w:t>Sdn</w:t>
            </w:r>
            <w:proofErr w:type="spellEnd"/>
            <w:r w:rsidRPr="0099298C">
              <w:rPr>
                <w:rFonts w:asciiTheme="majorHAnsi" w:hAnsiTheme="majorHAnsi"/>
                <w:sz w:val="20"/>
                <w:szCs w:val="20"/>
                <w:lang w:val="en-US"/>
              </w:rPr>
              <w:t xml:space="preserve"> </w:t>
            </w:r>
            <w:proofErr w:type="spellStart"/>
            <w:r w:rsidRPr="0099298C">
              <w:rPr>
                <w:rFonts w:asciiTheme="majorHAnsi" w:hAnsiTheme="majorHAnsi"/>
                <w:sz w:val="20"/>
                <w:szCs w:val="20"/>
                <w:lang w:val="en-US"/>
              </w:rPr>
              <w:t>Bhd</w:t>
            </w:r>
            <w:proofErr w:type="spellEnd"/>
            <w:r w:rsidRPr="0099298C">
              <w:rPr>
                <w:rFonts w:asciiTheme="majorHAnsi" w:hAnsiTheme="majorHAnsi"/>
                <w:sz w:val="20"/>
                <w:szCs w:val="20"/>
                <w:lang w:val="en-US"/>
              </w:rPr>
              <w:t xml:space="preserve"> within 7 working days of the billing date. Beyond the deadline, the bill deemed accepted by the customer. No further inquiry or report of discrepancies after expiry of the above stated period shall be entertained. </w:t>
            </w:r>
          </w:p>
          <w:p w14:paraId="5CA52394" w14:textId="353533AF" w:rsidR="0076160E" w:rsidRPr="00F64615" w:rsidRDefault="0076160E" w:rsidP="0076160E">
            <w:pPr>
              <w:pStyle w:val="ListParagraph"/>
              <w:numPr>
                <w:ilvl w:val="0"/>
                <w:numId w:val="5"/>
              </w:numPr>
              <w:spacing w:after="0" w:line="240" w:lineRule="auto"/>
              <w:rPr>
                <w:rFonts w:asciiTheme="majorHAnsi" w:hAnsiTheme="majorHAnsi" w:cs="Times New Roman"/>
                <w:b/>
                <w:sz w:val="20"/>
                <w:szCs w:val="20"/>
              </w:rPr>
            </w:pPr>
            <w:r w:rsidRPr="0099298C">
              <w:rPr>
                <w:rFonts w:asciiTheme="majorHAnsi" w:hAnsiTheme="majorHAnsi"/>
                <w:sz w:val="20"/>
                <w:szCs w:val="20"/>
                <w:lang w:val="en-US"/>
              </w:rPr>
              <w:t>The undisputed amount is deemed accepted and must be paid within the credit terms.</w:t>
            </w:r>
          </w:p>
          <w:p w14:paraId="4652CF77" w14:textId="77777777" w:rsidR="0099298C" w:rsidRDefault="0099298C" w:rsidP="0076160E">
            <w:pPr>
              <w:rPr>
                <w:rFonts w:asciiTheme="majorHAnsi" w:hAnsiTheme="majorHAnsi" w:cs="Times New Roman"/>
                <w:b/>
                <w:sz w:val="20"/>
                <w:szCs w:val="20"/>
              </w:rPr>
            </w:pPr>
          </w:p>
          <w:p w14:paraId="1E878A67" w14:textId="77777777" w:rsidR="0099298C" w:rsidRPr="0099298C" w:rsidRDefault="0099298C" w:rsidP="0076160E">
            <w:pPr>
              <w:rPr>
                <w:rFonts w:asciiTheme="majorHAnsi" w:hAnsiTheme="majorHAnsi" w:cs="Times New Roman"/>
                <w:b/>
                <w:sz w:val="20"/>
                <w:szCs w:val="20"/>
              </w:rPr>
            </w:pPr>
          </w:p>
          <w:p w14:paraId="50D55201" w14:textId="77777777" w:rsidR="00DE66AA" w:rsidRPr="0099298C" w:rsidRDefault="00DE66AA" w:rsidP="0076160E">
            <w:pPr>
              <w:rPr>
                <w:rFonts w:asciiTheme="majorHAnsi" w:hAnsiTheme="majorHAnsi" w:cs="Times New Roman"/>
                <w:b/>
                <w:sz w:val="20"/>
                <w:szCs w:val="20"/>
              </w:rPr>
            </w:pPr>
          </w:p>
        </w:tc>
      </w:tr>
      <w:tr w:rsidR="003C78B7" w:rsidRPr="0099298C" w14:paraId="4E144F8E" w14:textId="77777777" w:rsidTr="003C78B7">
        <w:trPr>
          <w:trHeight w:val="419"/>
        </w:trPr>
        <w:tc>
          <w:tcPr>
            <w:tcW w:w="10548" w:type="dxa"/>
            <w:shd w:val="clear" w:color="auto" w:fill="C4BC96" w:themeFill="background2" w:themeFillShade="BF"/>
          </w:tcPr>
          <w:p w14:paraId="0322188B" w14:textId="77777777" w:rsidR="003C78B7" w:rsidRPr="0099298C" w:rsidRDefault="003C78B7" w:rsidP="003C78B7">
            <w:pPr>
              <w:jc w:val="center"/>
              <w:rPr>
                <w:rFonts w:asciiTheme="majorHAnsi" w:hAnsiTheme="majorHAnsi" w:cs="Times New Roman"/>
                <w:b/>
                <w:sz w:val="20"/>
                <w:szCs w:val="20"/>
              </w:rPr>
            </w:pPr>
            <w:r w:rsidRPr="0099298C">
              <w:rPr>
                <w:rFonts w:asciiTheme="majorHAnsi" w:hAnsiTheme="majorHAnsi" w:cs="Times New Roman"/>
                <w:b/>
                <w:sz w:val="20"/>
                <w:szCs w:val="20"/>
              </w:rPr>
              <w:lastRenderedPageBreak/>
              <w:t>DECLARATION</w:t>
            </w:r>
          </w:p>
        </w:tc>
      </w:tr>
      <w:tr w:rsidR="003C78B7" w:rsidRPr="0099298C" w14:paraId="328C3B06" w14:textId="77777777" w:rsidTr="00B81CF0">
        <w:trPr>
          <w:trHeight w:val="58"/>
        </w:trPr>
        <w:tc>
          <w:tcPr>
            <w:tcW w:w="10548" w:type="dxa"/>
          </w:tcPr>
          <w:p w14:paraId="7C3CEA3A" w14:textId="77777777" w:rsidR="005856EC" w:rsidRPr="0099298C" w:rsidRDefault="005856EC" w:rsidP="003C78B7">
            <w:pPr>
              <w:pStyle w:val="BodyText"/>
              <w:tabs>
                <w:tab w:val="left" w:pos="3472"/>
                <w:tab w:val="left" w:pos="8307"/>
              </w:tabs>
              <w:spacing w:before="91" w:line="276" w:lineRule="auto"/>
              <w:ind w:left="100" w:right="154"/>
              <w:rPr>
                <w:rFonts w:asciiTheme="majorHAnsi" w:hAnsiTheme="majorHAnsi"/>
                <w:spacing w:val="-3"/>
                <w:sz w:val="20"/>
                <w:szCs w:val="20"/>
              </w:rPr>
            </w:pPr>
          </w:p>
          <w:p w14:paraId="47F2BCA3" w14:textId="77777777" w:rsidR="003C78B7" w:rsidRPr="0099298C" w:rsidRDefault="003C78B7" w:rsidP="00864954">
            <w:pPr>
              <w:pStyle w:val="BodyText"/>
              <w:tabs>
                <w:tab w:val="left" w:pos="3472"/>
                <w:tab w:val="left" w:pos="8307"/>
              </w:tabs>
              <w:spacing w:before="91" w:line="276" w:lineRule="auto"/>
              <w:ind w:left="100" w:right="154"/>
              <w:jc w:val="both"/>
              <w:rPr>
                <w:rFonts w:asciiTheme="majorHAnsi" w:hAnsiTheme="majorHAnsi"/>
                <w:sz w:val="20"/>
                <w:szCs w:val="20"/>
              </w:rPr>
            </w:pPr>
            <w:r w:rsidRPr="0099298C">
              <w:rPr>
                <w:rFonts w:asciiTheme="majorHAnsi" w:hAnsiTheme="majorHAnsi"/>
                <w:spacing w:val="-3"/>
                <w:sz w:val="20"/>
                <w:szCs w:val="20"/>
              </w:rPr>
              <w:t>I,</w:t>
            </w:r>
            <w:r w:rsidRPr="0099298C">
              <w:rPr>
                <w:rFonts w:asciiTheme="majorHAnsi" w:hAnsiTheme="majorHAnsi"/>
                <w:spacing w:val="-3"/>
                <w:sz w:val="20"/>
                <w:szCs w:val="20"/>
                <w:u w:val="single"/>
              </w:rPr>
              <w:t xml:space="preserve"> </w:t>
            </w:r>
            <w:r w:rsidRPr="0099298C">
              <w:rPr>
                <w:rFonts w:asciiTheme="majorHAnsi" w:hAnsiTheme="majorHAnsi"/>
                <w:spacing w:val="-3"/>
                <w:sz w:val="20"/>
                <w:szCs w:val="20"/>
                <w:u w:val="single"/>
              </w:rPr>
              <w:tab/>
              <w:t xml:space="preserve"> </w:t>
            </w:r>
            <w:r w:rsidRPr="0099298C">
              <w:rPr>
                <w:rFonts w:asciiTheme="majorHAnsi" w:hAnsiTheme="majorHAnsi"/>
                <w:spacing w:val="-3"/>
                <w:sz w:val="20"/>
                <w:szCs w:val="20"/>
              </w:rPr>
              <w:t xml:space="preserve"> </w:t>
            </w:r>
            <w:r w:rsidRPr="0099298C">
              <w:rPr>
                <w:rFonts w:asciiTheme="majorHAnsi" w:hAnsiTheme="majorHAnsi"/>
                <w:sz w:val="20"/>
                <w:szCs w:val="20"/>
              </w:rPr>
              <w:t>acting on</w:t>
            </w:r>
            <w:r w:rsidRPr="0099298C">
              <w:rPr>
                <w:rFonts w:asciiTheme="majorHAnsi" w:hAnsiTheme="majorHAnsi"/>
                <w:spacing w:val="-9"/>
                <w:sz w:val="20"/>
                <w:szCs w:val="20"/>
              </w:rPr>
              <w:t xml:space="preserve"> </w:t>
            </w:r>
            <w:r w:rsidRPr="0099298C">
              <w:rPr>
                <w:rFonts w:asciiTheme="majorHAnsi" w:hAnsiTheme="majorHAnsi"/>
                <w:sz w:val="20"/>
                <w:szCs w:val="20"/>
              </w:rPr>
              <w:t>behalf</w:t>
            </w:r>
            <w:r w:rsidRPr="0099298C">
              <w:rPr>
                <w:rFonts w:asciiTheme="majorHAnsi" w:hAnsiTheme="majorHAnsi"/>
                <w:spacing w:val="1"/>
                <w:sz w:val="20"/>
                <w:szCs w:val="20"/>
              </w:rPr>
              <w:t xml:space="preserve"> </w:t>
            </w:r>
            <w:r w:rsidRPr="0099298C">
              <w:rPr>
                <w:rFonts w:asciiTheme="majorHAnsi" w:hAnsiTheme="majorHAnsi"/>
                <w:sz w:val="20"/>
                <w:szCs w:val="20"/>
              </w:rPr>
              <w:t>of _________________________________ , of which I am the</w:t>
            </w:r>
            <w:r w:rsidR="00C333E1" w:rsidRPr="0099298C">
              <w:rPr>
                <w:rFonts w:asciiTheme="majorHAnsi" w:hAnsiTheme="majorHAnsi"/>
                <w:sz w:val="20"/>
                <w:szCs w:val="20"/>
              </w:rPr>
              <w:t xml:space="preserve"> (designation) </w:t>
            </w:r>
            <w:r w:rsidRPr="0099298C">
              <w:rPr>
                <w:rFonts w:asciiTheme="majorHAnsi" w:hAnsiTheme="majorHAnsi"/>
                <w:sz w:val="20"/>
                <w:szCs w:val="20"/>
              </w:rPr>
              <w:t xml:space="preserve"> _________________________ hereby declare</w:t>
            </w:r>
            <w:r w:rsidRPr="0099298C">
              <w:rPr>
                <w:rFonts w:asciiTheme="majorHAnsi" w:hAnsiTheme="majorHAnsi"/>
                <w:spacing w:val="-5"/>
                <w:sz w:val="20"/>
                <w:szCs w:val="20"/>
              </w:rPr>
              <w:t xml:space="preserve"> </w:t>
            </w:r>
            <w:r w:rsidRPr="0099298C">
              <w:rPr>
                <w:rFonts w:asciiTheme="majorHAnsi" w:hAnsiTheme="majorHAnsi"/>
                <w:sz w:val="20"/>
                <w:szCs w:val="20"/>
              </w:rPr>
              <w:t>that</w:t>
            </w:r>
            <w:r w:rsidRPr="0099298C">
              <w:rPr>
                <w:rFonts w:asciiTheme="majorHAnsi" w:hAnsiTheme="majorHAnsi"/>
                <w:spacing w:val="-4"/>
                <w:sz w:val="20"/>
                <w:szCs w:val="20"/>
              </w:rPr>
              <w:t xml:space="preserve"> </w:t>
            </w:r>
            <w:r w:rsidRPr="0099298C">
              <w:rPr>
                <w:rFonts w:asciiTheme="majorHAnsi" w:hAnsiTheme="majorHAnsi"/>
                <w:sz w:val="20"/>
                <w:szCs w:val="20"/>
              </w:rPr>
              <w:t>the</w:t>
            </w:r>
            <w:r w:rsidRPr="0099298C">
              <w:rPr>
                <w:rFonts w:asciiTheme="majorHAnsi" w:hAnsiTheme="majorHAnsi"/>
                <w:spacing w:val="-4"/>
                <w:sz w:val="20"/>
                <w:szCs w:val="20"/>
              </w:rPr>
              <w:t xml:space="preserve"> </w:t>
            </w:r>
            <w:r w:rsidRPr="0099298C">
              <w:rPr>
                <w:rFonts w:asciiTheme="majorHAnsi" w:hAnsiTheme="majorHAnsi"/>
                <w:sz w:val="20"/>
                <w:szCs w:val="20"/>
              </w:rPr>
              <w:t>information</w:t>
            </w:r>
            <w:r w:rsidRPr="0099298C">
              <w:rPr>
                <w:rFonts w:asciiTheme="majorHAnsi" w:hAnsiTheme="majorHAnsi"/>
                <w:spacing w:val="-5"/>
                <w:sz w:val="20"/>
                <w:szCs w:val="20"/>
              </w:rPr>
              <w:t xml:space="preserve"> </w:t>
            </w:r>
            <w:r w:rsidRPr="0099298C">
              <w:rPr>
                <w:rFonts w:asciiTheme="majorHAnsi" w:hAnsiTheme="majorHAnsi"/>
                <w:sz w:val="20"/>
                <w:szCs w:val="20"/>
              </w:rPr>
              <w:t>provided</w:t>
            </w:r>
            <w:r w:rsidRPr="0099298C">
              <w:rPr>
                <w:rFonts w:asciiTheme="majorHAnsi" w:hAnsiTheme="majorHAnsi"/>
                <w:spacing w:val="-1"/>
                <w:sz w:val="20"/>
                <w:szCs w:val="20"/>
              </w:rPr>
              <w:t xml:space="preserve"> </w:t>
            </w:r>
            <w:r w:rsidRPr="0099298C">
              <w:rPr>
                <w:rFonts w:asciiTheme="majorHAnsi" w:hAnsiTheme="majorHAnsi"/>
                <w:sz w:val="20"/>
                <w:szCs w:val="20"/>
              </w:rPr>
              <w:t>in</w:t>
            </w:r>
            <w:r w:rsidRPr="0099298C">
              <w:rPr>
                <w:rFonts w:asciiTheme="majorHAnsi" w:hAnsiTheme="majorHAnsi"/>
                <w:spacing w:val="-5"/>
                <w:sz w:val="20"/>
                <w:szCs w:val="20"/>
              </w:rPr>
              <w:t xml:space="preserve"> </w:t>
            </w:r>
            <w:r w:rsidRPr="0099298C">
              <w:rPr>
                <w:rFonts w:asciiTheme="majorHAnsi" w:hAnsiTheme="majorHAnsi"/>
                <w:sz w:val="20"/>
                <w:szCs w:val="20"/>
              </w:rPr>
              <w:t>this</w:t>
            </w:r>
            <w:r w:rsidRPr="0099298C">
              <w:rPr>
                <w:rFonts w:asciiTheme="majorHAnsi" w:hAnsiTheme="majorHAnsi"/>
                <w:spacing w:val="-4"/>
                <w:sz w:val="20"/>
                <w:szCs w:val="20"/>
              </w:rPr>
              <w:t xml:space="preserve"> </w:t>
            </w:r>
            <w:r w:rsidRPr="0099298C">
              <w:rPr>
                <w:rFonts w:asciiTheme="majorHAnsi" w:hAnsiTheme="majorHAnsi"/>
                <w:sz w:val="20"/>
                <w:szCs w:val="20"/>
              </w:rPr>
              <w:t>form</w:t>
            </w:r>
            <w:r w:rsidRPr="0099298C">
              <w:rPr>
                <w:rFonts w:asciiTheme="majorHAnsi" w:hAnsiTheme="majorHAnsi"/>
                <w:spacing w:val="-2"/>
                <w:sz w:val="20"/>
                <w:szCs w:val="20"/>
              </w:rPr>
              <w:t xml:space="preserve"> </w:t>
            </w:r>
            <w:r w:rsidRPr="0099298C">
              <w:rPr>
                <w:rFonts w:asciiTheme="majorHAnsi" w:hAnsiTheme="majorHAnsi"/>
                <w:sz w:val="20"/>
                <w:szCs w:val="20"/>
              </w:rPr>
              <w:t>is</w:t>
            </w:r>
            <w:r w:rsidRPr="0099298C">
              <w:rPr>
                <w:rFonts w:asciiTheme="majorHAnsi" w:hAnsiTheme="majorHAnsi"/>
                <w:spacing w:val="-4"/>
                <w:sz w:val="20"/>
                <w:szCs w:val="20"/>
              </w:rPr>
              <w:t xml:space="preserve"> </w:t>
            </w:r>
            <w:r w:rsidRPr="0099298C">
              <w:rPr>
                <w:rFonts w:asciiTheme="majorHAnsi" w:hAnsiTheme="majorHAnsi"/>
                <w:sz w:val="20"/>
                <w:szCs w:val="20"/>
              </w:rPr>
              <w:t>true</w:t>
            </w:r>
            <w:r w:rsidRPr="0099298C">
              <w:rPr>
                <w:rFonts w:asciiTheme="majorHAnsi" w:hAnsiTheme="majorHAnsi"/>
                <w:spacing w:val="-4"/>
                <w:sz w:val="20"/>
                <w:szCs w:val="20"/>
              </w:rPr>
              <w:t xml:space="preserve"> </w:t>
            </w:r>
            <w:r w:rsidRPr="0099298C">
              <w:rPr>
                <w:rFonts w:asciiTheme="majorHAnsi" w:hAnsiTheme="majorHAnsi"/>
                <w:sz w:val="20"/>
                <w:szCs w:val="20"/>
              </w:rPr>
              <w:t>and</w:t>
            </w:r>
            <w:r w:rsidRPr="0099298C">
              <w:rPr>
                <w:rFonts w:asciiTheme="majorHAnsi" w:hAnsiTheme="majorHAnsi"/>
                <w:spacing w:val="-1"/>
                <w:sz w:val="20"/>
                <w:szCs w:val="20"/>
              </w:rPr>
              <w:t xml:space="preserve"> </w:t>
            </w:r>
            <w:r w:rsidRPr="0099298C">
              <w:rPr>
                <w:rFonts w:asciiTheme="majorHAnsi" w:hAnsiTheme="majorHAnsi"/>
                <w:sz w:val="20"/>
                <w:szCs w:val="20"/>
              </w:rPr>
              <w:t>shall</w:t>
            </w:r>
            <w:r w:rsidRPr="0099298C">
              <w:rPr>
                <w:rFonts w:asciiTheme="majorHAnsi" w:hAnsiTheme="majorHAnsi"/>
                <w:spacing w:val="-4"/>
                <w:sz w:val="20"/>
                <w:szCs w:val="20"/>
              </w:rPr>
              <w:t xml:space="preserve"> </w:t>
            </w:r>
            <w:r w:rsidRPr="0099298C">
              <w:rPr>
                <w:rFonts w:asciiTheme="majorHAnsi" w:hAnsiTheme="majorHAnsi"/>
                <w:sz w:val="20"/>
                <w:szCs w:val="20"/>
              </w:rPr>
              <w:t>undertake</w:t>
            </w:r>
            <w:r w:rsidRPr="0099298C">
              <w:rPr>
                <w:rFonts w:asciiTheme="majorHAnsi" w:hAnsiTheme="majorHAnsi"/>
                <w:spacing w:val="-4"/>
                <w:sz w:val="20"/>
                <w:szCs w:val="20"/>
              </w:rPr>
              <w:t xml:space="preserve"> </w:t>
            </w:r>
            <w:r w:rsidRPr="0099298C">
              <w:rPr>
                <w:rFonts w:asciiTheme="majorHAnsi" w:hAnsiTheme="majorHAnsi"/>
                <w:sz w:val="20"/>
                <w:szCs w:val="20"/>
              </w:rPr>
              <w:t>to</w:t>
            </w:r>
            <w:r w:rsidRPr="0099298C">
              <w:rPr>
                <w:rFonts w:asciiTheme="majorHAnsi" w:hAnsiTheme="majorHAnsi"/>
                <w:spacing w:val="-1"/>
                <w:sz w:val="20"/>
                <w:szCs w:val="20"/>
              </w:rPr>
              <w:t xml:space="preserve"> </w:t>
            </w:r>
            <w:r w:rsidRPr="0099298C">
              <w:rPr>
                <w:rFonts w:asciiTheme="majorHAnsi" w:hAnsiTheme="majorHAnsi"/>
                <w:sz w:val="20"/>
                <w:szCs w:val="20"/>
              </w:rPr>
              <w:t>promptly</w:t>
            </w:r>
            <w:r w:rsidRPr="0099298C">
              <w:rPr>
                <w:rFonts w:asciiTheme="majorHAnsi" w:hAnsiTheme="majorHAnsi"/>
                <w:spacing w:val="-5"/>
                <w:sz w:val="20"/>
                <w:szCs w:val="20"/>
              </w:rPr>
              <w:t xml:space="preserve"> </w:t>
            </w:r>
            <w:r w:rsidRPr="0099298C">
              <w:rPr>
                <w:rFonts w:asciiTheme="majorHAnsi" w:hAnsiTheme="majorHAnsi"/>
                <w:sz w:val="20"/>
                <w:szCs w:val="20"/>
              </w:rPr>
              <w:t>inform</w:t>
            </w:r>
            <w:r w:rsidRPr="0099298C">
              <w:rPr>
                <w:rFonts w:asciiTheme="majorHAnsi" w:hAnsiTheme="majorHAnsi"/>
                <w:spacing w:val="-3"/>
                <w:sz w:val="20"/>
                <w:szCs w:val="20"/>
              </w:rPr>
              <w:t xml:space="preserve"> </w:t>
            </w:r>
            <w:r w:rsidR="00EA4570" w:rsidRPr="0099298C">
              <w:rPr>
                <w:rFonts w:asciiTheme="majorHAnsi" w:hAnsiTheme="majorHAnsi"/>
                <w:sz w:val="20"/>
                <w:szCs w:val="20"/>
              </w:rPr>
              <w:t xml:space="preserve">Mark’s Food Solutions </w:t>
            </w:r>
            <w:proofErr w:type="spellStart"/>
            <w:r w:rsidR="00EA4570" w:rsidRPr="0099298C">
              <w:rPr>
                <w:rFonts w:asciiTheme="majorHAnsi" w:hAnsiTheme="majorHAnsi"/>
                <w:sz w:val="20"/>
                <w:szCs w:val="20"/>
              </w:rPr>
              <w:t>Sdn</w:t>
            </w:r>
            <w:proofErr w:type="spellEnd"/>
            <w:r w:rsidR="00EA4570" w:rsidRPr="0099298C">
              <w:rPr>
                <w:rFonts w:asciiTheme="majorHAnsi" w:hAnsiTheme="majorHAnsi"/>
                <w:sz w:val="20"/>
                <w:szCs w:val="20"/>
              </w:rPr>
              <w:t xml:space="preserve"> </w:t>
            </w:r>
            <w:proofErr w:type="spellStart"/>
            <w:r w:rsidR="00EA4570" w:rsidRPr="0099298C">
              <w:rPr>
                <w:rFonts w:asciiTheme="majorHAnsi" w:hAnsiTheme="majorHAnsi"/>
                <w:sz w:val="20"/>
                <w:szCs w:val="20"/>
              </w:rPr>
              <w:t>Bhd</w:t>
            </w:r>
            <w:proofErr w:type="spellEnd"/>
            <w:r w:rsidRPr="0099298C">
              <w:rPr>
                <w:rFonts w:asciiTheme="majorHAnsi" w:hAnsiTheme="majorHAnsi"/>
                <w:sz w:val="20"/>
                <w:szCs w:val="20"/>
              </w:rPr>
              <w:t xml:space="preserve"> of any changes to the information supplied and agree to accept the following terms and conditions</w:t>
            </w:r>
            <w:r w:rsidRPr="0099298C">
              <w:rPr>
                <w:rFonts w:asciiTheme="majorHAnsi" w:hAnsiTheme="majorHAnsi"/>
                <w:spacing w:val="-2"/>
                <w:sz w:val="20"/>
                <w:szCs w:val="20"/>
              </w:rPr>
              <w:t xml:space="preserve"> </w:t>
            </w:r>
            <w:r w:rsidRPr="0099298C">
              <w:rPr>
                <w:rFonts w:asciiTheme="majorHAnsi" w:hAnsiTheme="majorHAnsi"/>
                <w:sz w:val="20"/>
                <w:szCs w:val="20"/>
              </w:rPr>
              <w:t>:-</w:t>
            </w:r>
          </w:p>
          <w:p w14:paraId="463BA5F0" w14:textId="77777777" w:rsidR="003C78B7" w:rsidRPr="0099298C" w:rsidRDefault="003C78B7" w:rsidP="003C78B7">
            <w:pPr>
              <w:pStyle w:val="BodyText"/>
              <w:rPr>
                <w:rFonts w:asciiTheme="majorHAnsi" w:hAnsiTheme="majorHAnsi"/>
                <w:sz w:val="20"/>
                <w:szCs w:val="20"/>
              </w:rPr>
            </w:pPr>
          </w:p>
          <w:p w14:paraId="7959B12A" w14:textId="77777777" w:rsidR="003C78B7" w:rsidRPr="0099298C" w:rsidRDefault="003C78B7" w:rsidP="00864954">
            <w:pPr>
              <w:pStyle w:val="ListParagraph"/>
              <w:widowControl w:val="0"/>
              <w:numPr>
                <w:ilvl w:val="0"/>
                <w:numId w:val="2"/>
              </w:numPr>
              <w:tabs>
                <w:tab w:val="left" w:pos="876"/>
                <w:tab w:val="left" w:pos="877"/>
              </w:tabs>
              <w:autoSpaceDE w:val="0"/>
              <w:autoSpaceDN w:val="0"/>
              <w:spacing w:after="0" w:line="276" w:lineRule="auto"/>
              <w:ind w:right="756" w:hanging="720"/>
              <w:contextualSpacing w:val="0"/>
              <w:jc w:val="both"/>
              <w:rPr>
                <w:rFonts w:asciiTheme="majorHAnsi" w:hAnsiTheme="majorHAnsi" w:cs="Times New Roman"/>
                <w:sz w:val="20"/>
                <w:szCs w:val="20"/>
              </w:rPr>
            </w:pPr>
            <w:r w:rsidRPr="0099298C">
              <w:rPr>
                <w:rFonts w:asciiTheme="majorHAnsi" w:hAnsiTheme="majorHAnsi" w:cs="Times New Roman"/>
                <w:sz w:val="20"/>
                <w:szCs w:val="20"/>
              </w:rPr>
              <w:t>To</w:t>
            </w:r>
            <w:r w:rsidRPr="0099298C">
              <w:rPr>
                <w:rFonts w:asciiTheme="majorHAnsi" w:hAnsiTheme="majorHAnsi" w:cs="Times New Roman"/>
                <w:spacing w:val="-1"/>
                <w:sz w:val="20"/>
                <w:szCs w:val="20"/>
              </w:rPr>
              <w:t xml:space="preserve"> </w:t>
            </w:r>
            <w:r w:rsidRPr="0099298C">
              <w:rPr>
                <w:rFonts w:asciiTheme="majorHAnsi" w:hAnsiTheme="majorHAnsi" w:cs="Times New Roman"/>
                <w:sz w:val="20"/>
                <w:szCs w:val="20"/>
              </w:rPr>
              <w:t>settle</w:t>
            </w:r>
            <w:r w:rsidRPr="0099298C">
              <w:rPr>
                <w:rFonts w:asciiTheme="majorHAnsi" w:hAnsiTheme="majorHAnsi" w:cs="Times New Roman"/>
                <w:spacing w:val="-3"/>
                <w:sz w:val="20"/>
                <w:szCs w:val="20"/>
              </w:rPr>
              <w:t xml:space="preserve"> </w:t>
            </w:r>
            <w:r w:rsidRPr="0099298C">
              <w:rPr>
                <w:rFonts w:asciiTheme="majorHAnsi" w:hAnsiTheme="majorHAnsi" w:cs="Times New Roman"/>
                <w:sz w:val="20"/>
                <w:szCs w:val="20"/>
              </w:rPr>
              <w:t>all</w:t>
            </w:r>
            <w:r w:rsidRPr="0099298C">
              <w:rPr>
                <w:rFonts w:asciiTheme="majorHAnsi" w:hAnsiTheme="majorHAnsi" w:cs="Times New Roman"/>
                <w:spacing w:val="-3"/>
                <w:sz w:val="20"/>
                <w:szCs w:val="20"/>
              </w:rPr>
              <w:t xml:space="preserve"> </w:t>
            </w:r>
            <w:r w:rsidRPr="0099298C">
              <w:rPr>
                <w:rFonts w:asciiTheme="majorHAnsi" w:hAnsiTheme="majorHAnsi" w:cs="Times New Roman"/>
                <w:sz w:val="20"/>
                <w:szCs w:val="20"/>
              </w:rPr>
              <w:t>outstanding</w:t>
            </w:r>
            <w:r w:rsidRPr="0099298C">
              <w:rPr>
                <w:rFonts w:asciiTheme="majorHAnsi" w:hAnsiTheme="majorHAnsi" w:cs="Times New Roman"/>
                <w:spacing w:val="-4"/>
                <w:sz w:val="20"/>
                <w:szCs w:val="20"/>
              </w:rPr>
              <w:t xml:space="preserve"> </w:t>
            </w:r>
            <w:r w:rsidRPr="0099298C">
              <w:rPr>
                <w:rFonts w:asciiTheme="majorHAnsi" w:hAnsiTheme="majorHAnsi" w:cs="Times New Roman"/>
                <w:sz w:val="20"/>
                <w:szCs w:val="20"/>
              </w:rPr>
              <w:t>sums</w:t>
            </w:r>
            <w:r w:rsidRPr="0099298C">
              <w:rPr>
                <w:rFonts w:asciiTheme="majorHAnsi" w:hAnsiTheme="majorHAnsi" w:cs="Times New Roman"/>
                <w:spacing w:val="-3"/>
                <w:sz w:val="20"/>
                <w:szCs w:val="20"/>
              </w:rPr>
              <w:t xml:space="preserve"> </w:t>
            </w:r>
            <w:r w:rsidRPr="0099298C">
              <w:rPr>
                <w:rFonts w:asciiTheme="majorHAnsi" w:hAnsiTheme="majorHAnsi" w:cs="Times New Roman"/>
                <w:sz w:val="20"/>
                <w:szCs w:val="20"/>
              </w:rPr>
              <w:t>on</w:t>
            </w:r>
            <w:r w:rsidRPr="0099298C">
              <w:rPr>
                <w:rFonts w:asciiTheme="majorHAnsi" w:hAnsiTheme="majorHAnsi" w:cs="Times New Roman"/>
                <w:spacing w:val="-4"/>
                <w:sz w:val="20"/>
                <w:szCs w:val="20"/>
              </w:rPr>
              <w:t xml:space="preserve"> </w:t>
            </w:r>
            <w:r w:rsidRPr="0099298C">
              <w:rPr>
                <w:rFonts w:asciiTheme="majorHAnsi" w:hAnsiTheme="majorHAnsi" w:cs="Times New Roman"/>
                <w:sz w:val="20"/>
                <w:szCs w:val="20"/>
              </w:rPr>
              <w:t>or</w:t>
            </w:r>
            <w:r w:rsidRPr="0099298C">
              <w:rPr>
                <w:rFonts w:asciiTheme="majorHAnsi" w:hAnsiTheme="majorHAnsi" w:cs="Times New Roman"/>
                <w:spacing w:val="-3"/>
                <w:sz w:val="20"/>
                <w:szCs w:val="20"/>
              </w:rPr>
              <w:t xml:space="preserve"> </w:t>
            </w:r>
            <w:r w:rsidRPr="0099298C">
              <w:rPr>
                <w:rFonts w:asciiTheme="majorHAnsi" w:hAnsiTheme="majorHAnsi" w:cs="Times New Roman"/>
                <w:sz w:val="20"/>
                <w:szCs w:val="20"/>
              </w:rPr>
              <w:t>before</w:t>
            </w:r>
            <w:r w:rsidRPr="0099298C">
              <w:rPr>
                <w:rFonts w:asciiTheme="majorHAnsi" w:hAnsiTheme="majorHAnsi" w:cs="Times New Roman"/>
                <w:spacing w:val="-3"/>
                <w:sz w:val="20"/>
                <w:szCs w:val="20"/>
              </w:rPr>
              <w:t xml:space="preserve"> </w:t>
            </w:r>
            <w:r w:rsidRPr="0099298C">
              <w:rPr>
                <w:rFonts w:asciiTheme="majorHAnsi" w:hAnsiTheme="majorHAnsi" w:cs="Times New Roman"/>
                <w:sz w:val="20"/>
                <w:szCs w:val="20"/>
              </w:rPr>
              <w:t>the</w:t>
            </w:r>
            <w:r w:rsidRPr="0099298C">
              <w:rPr>
                <w:rFonts w:asciiTheme="majorHAnsi" w:hAnsiTheme="majorHAnsi" w:cs="Times New Roman"/>
                <w:spacing w:val="-4"/>
                <w:sz w:val="20"/>
                <w:szCs w:val="20"/>
              </w:rPr>
              <w:t xml:space="preserve"> </w:t>
            </w:r>
            <w:r w:rsidRPr="0099298C">
              <w:rPr>
                <w:rFonts w:asciiTheme="majorHAnsi" w:hAnsiTheme="majorHAnsi" w:cs="Times New Roman"/>
                <w:sz w:val="20"/>
                <w:szCs w:val="20"/>
              </w:rPr>
              <w:t>due</w:t>
            </w:r>
            <w:r w:rsidRPr="0099298C">
              <w:rPr>
                <w:rFonts w:asciiTheme="majorHAnsi" w:hAnsiTheme="majorHAnsi" w:cs="Times New Roman"/>
                <w:spacing w:val="-3"/>
                <w:sz w:val="20"/>
                <w:szCs w:val="20"/>
              </w:rPr>
              <w:t xml:space="preserve"> </w:t>
            </w:r>
            <w:r w:rsidRPr="0099298C">
              <w:rPr>
                <w:rFonts w:asciiTheme="majorHAnsi" w:hAnsiTheme="majorHAnsi" w:cs="Times New Roman"/>
                <w:sz w:val="20"/>
                <w:szCs w:val="20"/>
              </w:rPr>
              <w:t>dates</w:t>
            </w:r>
            <w:r w:rsidRPr="0099298C">
              <w:rPr>
                <w:rFonts w:asciiTheme="majorHAnsi" w:hAnsiTheme="majorHAnsi" w:cs="Times New Roman"/>
                <w:spacing w:val="-3"/>
                <w:sz w:val="20"/>
                <w:szCs w:val="20"/>
              </w:rPr>
              <w:t xml:space="preserve"> </w:t>
            </w:r>
            <w:r w:rsidRPr="0099298C">
              <w:rPr>
                <w:rFonts w:asciiTheme="majorHAnsi" w:hAnsiTheme="majorHAnsi" w:cs="Times New Roman"/>
                <w:sz w:val="20"/>
                <w:szCs w:val="20"/>
              </w:rPr>
              <w:t>in</w:t>
            </w:r>
            <w:r w:rsidRPr="0099298C">
              <w:rPr>
                <w:rFonts w:asciiTheme="majorHAnsi" w:hAnsiTheme="majorHAnsi" w:cs="Times New Roman"/>
                <w:spacing w:val="-4"/>
                <w:sz w:val="20"/>
                <w:szCs w:val="20"/>
              </w:rPr>
              <w:t xml:space="preserve"> </w:t>
            </w:r>
            <w:r w:rsidRPr="0099298C">
              <w:rPr>
                <w:rFonts w:asciiTheme="majorHAnsi" w:hAnsiTheme="majorHAnsi" w:cs="Times New Roman"/>
                <w:sz w:val="20"/>
                <w:szCs w:val="20"/>
              </w:rPr>
              <w:t>accordance</w:t>
            </w:r>
            <w:r w:rsidRPr="0099298C">
              <w:rPr>
                <w:rFonts w:asciiTheme="majorHAnsi" w:hAnsiTheme="majorHAnsi" w:cs="Times New Roman"/>
                <w:spacing w:val="-3"/>
                <w:sz w:val="20"/>
                <w:szCs w:val="20"/>
              </w:rPr>
              <w:t xml:space="preserve"> </w:t>
            </w:r>
            <w:r w:rsidRPr="0099298C">
              <w:rPr>
                <w:rFonts w:asciiTheme="majorHAnsi" w:hAnsiTheme="majorHAnsi" w:cs="Times New Roman"/>
                <w:sz w:val="20"/>
                <w:szCs w:val="20"/>
              </w:rPr>
              <w:t>with</w:t>
            </w:r>
            <w:r w:rsidRPr="0099298C">
              <w:rPr>
                <w:rFonts w:asciiTheme="majorHAnsi" w:hAnsiTheme="majorHAnsi" w:cs="Times New Roman"/>
                <w:spacing w:val="-4"/>
                <w:sz w:val="20"/>
                <w:szCs w:val="20"/>
              </w:rPr>
              <w:t xml:space="preserve"> </w:t>
            </w:r>
            <w:r w:rsidRPr="0099298C">
              <w:rPr>
                <w:rFonts w:asciiTheme="majorHAnsi" w:hAnsiTheme="majorHAnsi" w:cs="Times New Roman"/>
                <w:sz w:val="20"/>
                <w:szCs w:val="20"/>
              </w:rPr>
              <w:t>the</w:t>
            </w:r>
            <w:r w:rsidRPr="0099298C">
              <w:rPr>
                <w:rFonts w:asciiTheme="majorHAnsi" w:hAnsiTheme="majorHAnsi" w:cs="Times New Roman"/>
                <w:spacing w:val="-3"/>
                <w:sz w:val="20"/>
                <w:szCs w:val="20"/>
              </w:rPr>
              <w:t xml:space="preserve"> </w:t>
            </w:r>
            <w:r w:rsidRPr="0099298C">
              <w:rPr>
                <w:rFonts w:asciiTheme="majorHAnsi" w:hAnsiTheme="majorHAnsi" w:cs="Times New Roman"/>
                <w:sz w:val="20"/>
                <w:szCs w:val="20"/>
              </w:rPr>
              <w:t>terms spec</w:t>
            </w:r>
            <w:r w:rsidR="00EA4570" w:rsidRPr="0099298C">
              <w:rPr>
                <w:rFonts w:asciiTheme="majorHAnsi" w:hAnsiTheme="majorHAnsi" w:cs="Times New Roman"/>
                <w:sz w:val="20"/>
                <w:szCs w:val="20"/>
              </w:rPr>
              <w:t xml:space="preserve">ified hereafter in Mark’s Food Solutions </w:t>
            </w:r>
            <w:proofErr w:type="spellStart"/>
            <w:r w:rsidR="00EA4570" w:rsidRPr="0099298C">
              <w:rPr>
                <w:rFonts w:asciiTheme="majorHAnsi" w:hAnsiTheme="majorHAnsi" w:cs="Times New Roman"/>
                <w:sz w:val="20"/>
                <w:szCs w:val="20"/>
              </w:rPr>
              <w:t>Sdn</w:t>
            </w:r>
            <w:proofErr w:type="spellEnd"/>
            <w:r w:rsidR="00EA4570" w:rsidRPr="0099298C">
              <w:rPr>
                <w:rFonts w:asciiTheme="majorHAnsi" w:hAnsiTheme="majorHAnsi" w:cs="Times New Roman"/>
                <w:sz w:val="20"/>
                <w:szCs w:val="20"/>
              </w:rPr>
              <w:t xml:space="preserve"> </w:t>
            </w:r>
            <w:proofErr w:type="spellStart"/>
            <w:r w:rsidR="00EA4570" w:rsidRPr="0099298C">
              <w:rPr>
                <w:rFonts w:asciiTheme="majorHAnsi" w:hAnsiTheme="majorHAnsi" w:cs="Times New Roman"/>
                <w:sz w:val="20"/>
                <w:szCs w:val="20"/>
              </w:rPr>
              <w:t>Bhd’s</w:t>
            </w:r>
            <w:proofErr w:type="spellEnd"/>
            <w:r w:rsidRPr="0099298C">
              <w:rPr>
                <w:rFonts w:asciiTheme="majorHAnsi" w:hAnsiTheme="majorHAnsi" w:cs="Times New Roman"/>
                <w:sz w:val="20"/>
                <w:szCs w:val="20"/>
              </w:rPr>
              <w:t xml:space="preserve"> Invoices</w:t>
            </w:r>
            <w:r w:rsidRPr="0099298C">
              <w:rPr>
                <w:rFonts w:asciiTheme="majorHAnsi" w:hAnsiTheme="majorHAnsi" w:cs="Times New Roman"/>
                <w:spacing w:val="-3"/>
                <w:sz w:val="20"/>
                <w:szCs w:val="20"/>
              </w:rPr>
              <w:t xml:space="preserve"> </w:t>
            </w:r>
            <w:r w:rsidRPr="0099298C">
              <w:rPr>
                <w:rFonts w:asciiTheme="majorHAnsi" w:hAnsiTheme="majorHAnsi" w:cs="Times New Roman"/>
                <w:sz w:val="20"/>
                <w:szCs w:val="20"/>
              </w:rPr>
              <w:t>;</w:t>
            </w:r>
          </w:p>
          <w:p w14:paraId="00EE9551" w14:textId="77777777" w:rsidR="003C78B7" w:rsidRPr="0099298C" w:rsidRDefault="003C78B7" w:rsidP="00864954">
            <w:pPr>
              <w:pStyle w:val="ListParagraph"/>
              <w:widowControl w:val="0"/>
              <w:numPr>
                <w:ilvl w:val="0"/>
                <w:numId w:val="2"/>
              </w:numPr>
              <w:tabs>
                <w:tab w:val="left" w:pos="820"/>
                <w:tab w:val="left" w:pos="821"/>
              </w:tabs>
              <w:autoSpaceDE w:val="0"/>
              <w:autoSpaceDN w:val="0"/>
              <w:spacing w:before="3" w:after="0" w:line="273" w:lineRule="auto"/>
              <w:ind w:right="238" w:hanging="720"/>
              <w:contextualSpacing w:val="0"/>
              <w:jc w:val="both"/>
              <w:rPr>
                <w:rFonts w:asciiTheme="majorHAnsi" w:hAnsiTheme="majorHAnsi" w:cs="Times New Roman"/>
                <w:sz w:val="20"/>
                <w:szCs w:val="20"/>
              </w:rPr>
            </w:pPr>
            <w:r w:rsidRPr="0099298C">
              <w:rPr>
                <w:rFonts w:asciiTheme="majorHAnsi" w:hAnsiTheme="majorHAnsi" w:cs="Times New Roman"/>
                <w:sz w:val="20"/>
                <w:szCs w:val="20"/>
              </w:rPr>
              <w:t xml:space="preserve">To agree and allow </w:t>
            </w:r>
            <w:r w:rsidR="005524FF" w:rsidRPr="0099298C">
              <w:rPr>
                <w:rFonts w:asciiTheme="majorHAnsi" w:hAnsiTheme="majorHAnsi" w:cs="Times New Roman"/>
                <w:sz w:val="20"/>
                <w:szCs w:val="20"/>
              </w:rPr>
              <w:t xml:space="preserve">Mark’s Food Solutions </w:t>
            </w:r>
            <w:proofErr w:type="spellStart"/>
            <w:r w:rsidR="005524FF" w:rsidRPr="0099298C">
              <w:rPr>
                <w:rFonts w:asciiTheme="majorHAnsi" w:hAnsiTheme="majorHAnsi" w:cs="Times New Roman"/>
                <w:sz w:val="20"/>
                <w:szCs w:val="20"/>
              </w:rPr>
              <w:t>Sdn</w:t>
            </w:r>
            <w:proofErr w:type="spellEnd"/>
            <w:r w:rsidR="005524FF" w:rsidRPr="0099298C">
              <w:rPr>
                <w:rFonts w:asciiTheme="majorHAnsi" w:hAnsiTheme="majorHAnsi" w:cs="Times New Roman"/>
                <w:sz w:val="20"/>
                <w:szCs w:val="20"/>
              </w:rPr>
              <w:t xml:space="preserve"> </w:t>
            </w:r>
            <w:proofErr w:type="spellStart"/>
            <w:r w:rsidR="005524FF" w:rsidRPr="0099298C">
              <w:rPr>
                <w:rFonts w:asciiTheme="majorHAnsi" w:hAnsiTheme="majorHAnsi" w:cs="Times New Roman"/>
                <w:sz w:val="20"/>
                <w:szCs w:val="20"/>
              </w:rPr>
              <w:t>Bhd</w:t>
            </w:r>
            <w:proofErr w:type="spellEnd"/>
            <w:r w:rsidRPr="0099298C">
              <w:rPr>
                <w:rFonts w:asciiTheme="majorHAnsi" w:hAnsiTheme="majorHAnsi" w:cs="Times New Roman"/>
                <w:sz w:val="20"/>
                <w:szCs w:val="20"/>
              </w:rPr>
              <w:t xml:space="preserve"> at its sole discretion to charge on all overdue debts at the rate of 1.5% per month from the date the debts become overdue ;</w:t>
            </w:r>
            <w:r w:rsidRPr="0099298C">
              <w:rPr>
                <w:rFonts w:asciiTheme="majorHAnsi" w:hAnsiTheme="majorHAnsi" w:cs="Times New Roman"/>
                <w:spacing w:val="-14"/>
                <w:sz w:val="20"/>
                <w:szCs w:val="20"/>
              </w:rPr>
              <w:t xml:space="preserve"> </w:t>
            </w:r>
            <w:r w:rsidRPr="0099298C">
              <w:rPr>
                <w:rFonts w:asciiTheme="majorHAnsi" w:hAnsiTheme="majorHAnsi" w:cs="Times New Roman"/>
                <w:sz w:val="20"/>
                <w:szCs w:val="20"/>
              </w:rPr>
              <w:t>and</w:t>
            </w:r>
          </w:p>
          <w:p w14:paraId="5BE2FE0B" w14:textId="7B6753A5" w:rsidR="003C78B7" w:rsidRPr="0099298C" w:rsidRDefault="00EA4570" w:rsidP="00864954">
            <w:pPr>
              <w:pStyle w:val="ListParagraph"/>
              <w:widowControl w:val="0"/>
              <w:numPr>
                <w:ilvl w:val="0"/>
                <w:numId w:val="2"/>
              </w:numPr>
              <w:tabs>
                <w:tab w:val="left" w:pos="820"/>
                <w:tab w:val="left" w:pos="821"/>
              </w:tabs>
              <w:autoSpaceDE w:val="0"/>
              <w:autoSpaceDN w:val="0"/>
              <w:spacing w:before="3" w:after="0" w:line="276" w:lineRule="auto"/>
              <w:ind w:right="104" w:hanging="720"/>
              <w:contextualSpacing w:val="0"/>
              <w:jc w:val="both"/>
              <w:rPr>
                <w:rFonts w:asciiTheme="majorHAnsi" w:hAnsiTheme="majorHAnsi" w:cs="Times New Roman"/>
                <w:sz w:val="20"/>
                <w:szCs w:val="20"/>
              </w:rPr>
            </w:pPr>
            <w:r w:rsidRPr="0099298C">
              <w:rPr>
                <w:rFonts w:asciiTheme="majorHAnsi" w:hAnsiTheme="majorHAnsi" w:cs="Times New Roman"/>
                <w:sz w:val="20"/>
                <w:szCs w:val="20"/>
              </w:rPr>
              <w:t xml:space="preserve">Mark’s Food Solutions </w:t>
            </w:r>
            <w:proofErr w:type="spellStart"/>
            <w:r w:rsidRPr="0099298C">
              <w:rPr>
                <w:rFonts w:asciiTheme="majorHAnsi" w:hAnsiTheme="majorHAnsi" w:cs="Times New Roman"/>
                <w:sz w:val="20"/>
                <w:szCs w:val="20"/>
              </w:rPr>
              <w:t>Sdn</w:t>
            </w:r>
            <w:proofErr w:type="spellEnd"/>
            <w:r w:rsidRPr="0099298C">
              <w:rPr>
                <w:rFonts w:asciiTheme="majorHAnsi" w:hAnsiTheme="majorHAnsi" w:cs="Times New Roman"/>
                <w:sz w:val="20"/>
                <w:szCs w:val="20"/>
              </w:rPr>
              <w:t xml:space="preserve"> </w:t>
            </w:r>
            <w:proofErr w:type="spellStart"/>
            <w:r w:rsidRPr="0099298C">
              <w:rPr>
                <w:rFonts w:asciiTheme="majorHAnsi" w:hAnsiTheme="majorHAnsi" w:cs="Times New Roman"/>
                <w:sz w:val="20"/>
                <w:szCs w:val="20"/>
              </w:rPr>
              <w:t>Bhd</w:t>
            </w:r>
            <w:proofErr w:type="spellEnd"/>
            <w:r w:rsidR="003C78B7" w:rsidRPr="0099298C">
              <w:rPr>
                <w:rFonts w:asciiTheme="majorHAnsi" w:hAnsiTheme="majorHAnsi" w:cs="Times New Roman"/>
                <w:sz w:val="20"/>
                <w:szCs w:val="20"/>
              </w:rPr>
              <w:t xml:space="preserve"> has full right to determine the credit term and credit </w:t>
            </w:r>
            <w:r w:rsidR="001760F4" w:rsidRPr="0099298C">
              <w:rPr>
                <w:rFonts w:asciiTheme="majorHAnsi" w:hAnsiTheme="majorHAnsi" w:cs="Times New Roman"/>
                <w:sz w:val="20"/>
                <w:szCs w:val="20"/>
              </w:rPr>
              <w:t>limit;</w:t>
            </w:r>
            <w:r w:rsidR="003C78B7" w:rsidRPr="0099298C">
              <w:rPr>
                <w:rFonts w:asciiTheme="majorHAnsi" w:hAnsiTheme="majorHAnsi" w:cs="Times New Roman"/>
                <w:sz w:val="20"/>
                <w:szCs w:val="20"/>
              </w:rPr>
              <w:t xml:space="preserve"> cancel, revise, </w:t>
            </w:r>
            <w:r w:rsidR="001B119D" w:rsidRPr="0099298C">
              <w:rPr>
                <w:rFonts w:asciiTheme="majorHAnsi" w:hAnsiTheme="majorHAnsi" w:cs="Times New Roman"/>
                <w:sz w:val="20"/>
                <w:szCs w:val="20"/>
              </w:rPr>
              <w:t xml:space="preserve">and </w:t>
            </w:r>
            <w:r w:rsidR="003C78B7" w:rsidRPr="0099298C">
              <w:rPr>
                <w:rFonts w:asciiTheme="majorHAnsi" w:hAnsiTheme="majorHAnsi" w:cs="Times New Roman"/>
                <w:sz w:val="20"/>
                <w:szCs w:val="20"/>
              </w:rPr>
              <w:t>suspend all cr</w:t>
            </w:r>
            <w:r w:rsidR="001B119D" w:rsidRPr="0099298C">
              <w:rPr>
                <w:rFonts w:asciiTheme="majorHAnsi" w:hAnsiTheme="majorHAnsi" w:cs="Times New Roman"/>
                <w:sz w:val="20"/>
                <w:szCs w:val="20"/>
              </w:rPr>
              <w:t xml:space="preserve">edit </w:t>
            </w:r>
            <w:r w:rsidR="001760F4" w:rsidRPr="0099298C">
              <w:rPr>
                <w:rFonts w:asciiTheme="majorHAnsi" w:hAnsiTheme="majorHAnsi" w:cs="Times New Roman"/>
                <w:sz w:val="20"/>
                <w:szCs w:val="20"/>
              </w:rPr>
              <w:t xml:space="preserve">facilities </w:t>
            </w:r>
            <w:r w:rsidR="001760F4" w:rsidRPr="0099298C">
              <w:rPr>
                <w:rFonts w:asciiTheme="majorHAnsi" w:hAnsiTheme="majorHAnsi" w:cs="Times New Roman"/>
                <w:spacing w:val="-6"/>
                <w:sz w:val="20"/>
                <w:szCs w:val="20"/>
              </w:rPr>
              <w:t>without</w:t>
            </w:r>
            <w:r w:rsidR="003C78B7" w:rsidRPr="0099298C">
              <w:rPr>
                <w:rFonts w:asciiTheme="majorHAnsi" w:hAnsiTheme="majorHAnsi" w:cs="Times New Roman"/>
                <w:spacing w:val="-5"/>
                <w:sz w:val="20"/>
                <w:szCs w:val="20"/>
              </w:rPr>
              <w:t xml:space="preserve"> </w:t>
            </w:r>
            <w:r w:rsidR="003C78B7" w:rsidRPr="0099298C">
              <w:rPr>
                <w:rFonts w:asciiTheme="majorHAnsi" w:hAnsiTheme="majorHAnsi" w:cs="Times New Roman"/>
                <w:sz w:val="20"/>
                <w:szCs w:val="20"/>
              </w:rPr>
              <w:t>giving</w:t>
            </w:r>
            <w:r w:rsidR="003C78B7" w:rsidRPr="0099298C">
              <w:rPr>
                <w:rFonts w:asciiTheme="majorHAnsi" w:hAnsiTheme="majorHAnsi" w:cs="Times New Roman"/>
                <w:spacing w:val="-6"/>
                <w:sz w:val="20"/>
                <w:szCs w:val="20"/>
              </w:rPr>
              <w:t xml:space="preserve"> </w:t>
            </w:r>
            <w:r w:rsidR="003C78B7" w:rsidRPr="0099298C">
              <w:rPr>
                <w:rFonts w:asciiTheme="majorHAnsi" w:hAnsiTheme="majorHAnsi" w:cs="Times New Roman"/>
                <w:sz w:val="20"/>
                <w:szCs w:val="20"/>
              </w:rPr>
              <w:t>any</w:t>
            </w:r>
            <w:r w:rsidR="003C78B7" w:rsidRPr="0099298C">
              <w:rPr>
                <w:rFonts w:asciiTheme="majorHAnsi" w:hAnsiTheme="majorHAnsi" w:cs="Times New Roman"/>
                <w:spacing w:val="-6"/>
                <w:sz w:val="20"/>
                <w:szCs w:val="20"/>
              </w:rPr>
              <w:t xml:space="preserve"> </w:t>
            </w:r>
            <w:r w:rsidR="003C78B7" w:rsidRPr="0099298C">
              <w:rPr>
                <w:rFonts w:asciiTheme="majorHAnsi" w:hAnsiTheme="majorHAnsi" w:cs="Times New Roman"/>
                <w:sz w:val="20"/>
                <w:szCs w:val="20"/>
              </w:rPr>
              <w:t>reason</w:t>
            </w:r>
            <w:r w:rsidR="003C78B7" w:rsidRPr="0099298C">
              <w:rPr>
                <w:rFonts w:asciiTheme="majorHAnsi" w:hAnsiTheme="majorHAnsi" w:cs="Times New Roman"/>
                <w:spacing w:val="-5"/>
                <w:sz w:val="20"/>
                <w:szCs w:val="20"/>
              </w:rPr>
              <w:t xml:space="preserve"> </w:t>
            </w:r>
            <w:r w:rsidR="003C78B7" w:rsidRPr="0099298C">
              <w:rPr>
                <w:rFonts w:asciiTheme="majorHAnsi" w:hAnsiTheme="majorHAnsi" w:cs="Times New Roman"/>
                <w:sz w:val="20"/>
                <w:szCs w:val="20"/>
              </w:rPr>
              <w:t>whatsoever</w:t>
            </w:r>
            <w:r w:rsidR="003C78B7" w:rsidRPr="0099298C">
              <w:rPr>
                <w:rFonts w:asciiTheme="majorHAnsi" w:hAnsiTheme="majorHAnsi" w:cs="Times New Roman"/>
                <w:spacing w:val="-2"/>
                <w:sz w:val="20"/>
                <w:szCs w:val="20"/>
              </w:rPr>
              <w:t xml:space="preserve"> </w:t>
            </w:r>
            <w:r w:rsidR="003C78B7" w:rsidRPr="0099298C">
              <w:rPr>
                <w:rFonts w:asciiTheme="majorHAnsi" w:hAnsiTheme="majorHAnsi" w:cs="Times New Roman"/>
                <w:sz w:val="20"/>
                <w:szCs w:val="20"/>
              </w:rPr>
              <w:t>and</w:t>
            </w:r>
            <w:r w:rsidR="003C78B7" w:rsidRPr="0099298C">
              <w:rPr>
                <w:rFonts w:asciiTheme="majorHAnsi" w:hAnsiTheme="majorHAnsi" w:cs="Times New Roman"/>
                <w:spacing w:val="-2"/>
                <w:sz w:val="20"/>
                <w:szCs w:val="20"/>
              </w:rPr>
              <w:t xml:space="preserve"> </w:t>
            </w:r>
            <w:r w:rsidR="003C78B7" w:rsidRPr="0099298C">
              <w:rPr>
                <w:rFonts w:asciiTheme="majorHAnsi" w:hAnsiTheme="majorHAnsi" w:cs="Times New Roman"/>
                <w:sz w:val="20"/>
                <w:szCs w:val="20"/>
              </w:rPr>
              <w:t>may</w:t>
            </w:r>
            <w:r w:rsidR="003C78B7" w:rsidRPr="0099298C">
              <w:rPr>
                <w:rFonts w:asciiTheme="majorHAnsi" w:hAnsiTheme="majorHAnsi" w:cs="Times New Roman"/>
                <w:spacing w:val="-6"/>
                <w:sz w:val="20"/>
                <w:szCs w:val="20"/>
              </w:rPr>
              <w:t xml:space="preserve"> </w:t>
            </w:r>
            <w:r w:rsidR="003C78B7" w:rsidRPr="0099298C">
              <w:rPr>
                <w:rFonts w:asciiTheme="majorHAnsi" w:hAnsiTheme="majorHAnsi" w:cs="Times New Roman"/>
                <w:sz w:val="20"/>
                <w:szCs w:val="20"/>
              </w:rPr>
              <w:t>further</w:t>
            </w:r>
            <w:r w:rsidR="003C78B7" w:rsidRPr="0099298C">
              <w:rPr>
                <w:rFonts w:asciiTheme="majorHAnsi" w:hAnsiTheme="majorHAnsi" w:cs="Times New Roman"/>
                <w:spacing w:val="-4"/>
                <w:sz w:val="20"/>
                <w:szCs w:val="20"/>
              </w:rPr>
              <w:t xml:space="preserve"> </w:t>
            </w:r>
            <w:r w:rsidR="003C78B7" w:rsidRPr="0099298C">
              <w:rPr>
                <w:rFonts w:asciiTheme="majorHAnsi" w:hAnsiTheme="majorHAnsi" w:cs="Times New Roman"/>
                <w:sz w:val="20"/>
                <w:szCs w:val="20"/>
              </w:rPr>
              <w:t>demand</w:t>
            </w:r>
            <w:r w:rsidR="003C78B7" w:rsidRPr="0099298C">
              <w:rPr>
                <w:rFonts w:asciiTheme="majorHAnsi" w:hAnsiTheme="majorHAnsi" w:cs="Times New Roman"/>
                <w:spacing w:val="-3"/>
                <w:sz w:val="20"/>
                <w:szCs w:val="20"/>
              </w:rPr>
              <w:t xml:space="preserve"> </w:t>
            </w:r>
            <w:r w:rsidR="003C78B7" w:rsidRPr="0099298C">
              <w:rPr>
                <w:rFonts w:asciiTheme="majorHAnsi" w:hAnsiTheme="majorHAnsi" w:cs="Times New Roman"/>
                <w:sz w:val="20"/>
                <w:szCs w:val="20"/>
              </w:rPr>
              <w:t>immediate payment for all outstanding sums that may be owing to</w:t>
            </w:r>
            <w:r w:rsidR="003C78B7" w:rsidRPr="0099298C">
              <w:rPr>
                <w:rFonts w:asciiTheme="majorHAnsi" w:hAnsiTheme="majorHAnsi" w:cs="Times New Roman"/>
                <w:spacing w:val="-10"/>
                <w:sz w:val="20"/>
                <w:szCs w:val="20"/>
              </w:rPr>
              <w:t xml:space="preserve"> </w:t>
            </w:r>
            <w:r w:rsidR="003C78B7" w:rsidRPr="0099298C">
              <w:rPr>
                <w:rFonts w:asciiTheme="majorHAnsi" w:hAnsiTheme="majorHAnsi" w:cs="Times New Roman"/>
                <w:sz w:val="20"/>
                <w:szCs w:val="20"/>
              </w:rPr>
              <w:t>us.</w:t>
            </w:r>
          </w:p>
          <w:p w14:paraId="2E38DFFD" w14:textId="4ED1DD15" w:rsidR="003C78B7" w:rsidRPr="0099298C" w:rsidRDefault="003C78B7" w:rsidP="00864954">
            <w:pPr>
              <w:pStyle w:val="ListParagraph"/>
              <w:widowControl w:val="0"/>
              <w:numPr>
                <w:ilvl w:val="0"/>
                <w:numId w:val="2"/>
              </w:numPr>
              <w:tabs>
                <w:tab w:val="left" w:pos="820"/>
                <w:tab w:val="left" w:pos="821"/>
              </w:tabs>
              <w:autoSpaceDE w:val="0"/>
              <w:autoSpaceDN w:val="0"/>
              <w:spacing w:after="0" w:line="276" w:lineRule="auto"/>
              <w:ind w:right="107" w:hanging="720"/>
              <w:contextualSpacing w:val="0"/>
              <w:jc w:val="both"/>
              <w:rPr>
                <w:rFonts w:asciiTheme="majorHAnsi" w:hAnsiTheme="majorHAnsi" w:cs="Times New Roman"/>
                <w:sz w:val="20"/>
                <w:szCs w:val="20"/>
              </w:rPr>
            </w:pPr>
            <w:r w:rsidRPr="0099298C">
              <w:rPr>
                <w:rFonts w:asciiTheme="majorHAnsi" w:hAnsiTheme="majorHAnsi" w:cs="Times New Roman"/>
                <w:sz w:val="20"/>
                <w:szCs w:val="20"/>
              </w:rPr>
              <w:t>Discrepancies</w:t>
            </w:r>
            <w:r w:rsidRPr="0099298C">
              <w:rPr>
                <w:rFonts w:asciiTheme="majorHAnsi" w:hAnsiTheme="majorHAnsi" w:cs="Times New Roman"/>
                <w:spacing w:val="-4"/>
                <w:sz w:val="20"/>
                <w:szCs w:val="20"/>
              </w:rPr>
              <w:t xml:space="preserve"> </w:t>
            </w:r>
            <w:r w:rsidRPr="0099298C">
              <w:rPr>
                <w:rFonts w:asciiTheme="majorHAnsi" w:hAnsiTheme="majorHAnsi" w:cs="Times New Roman"/>
                <w:sz w:val="20"/>
                <w:szCs w:val="20"/>
              </w:rPr>
              <w:t>or</w:t>
            </w:r>
            <w:r w:rsidRPr="0099298C">
              <w:rPr>
                <w:rFonts w:asciiTheme="majorHAnsi" w:hAnsiTheme="majorHAnsi" w:cs="Times New Roman"/>
                <w:spacing w:val="-4"/>
                <w:sz w:val="20"/>
                <w:szCs w:val="20"/>
              </w:rPr>
              <w:t xml:space="preserve"> </w:t>
            </w:r>
            <w:r w:rsidRPr="0099298C">
              <w:rPr>
                <w:rFonts w:asciiTheme="majorHAnsi" w:hAnsiTheme="majorHAnsi" w:cs="Times New Roman"/>
                <w:sz w:val="20"/>
                <w:szCs w:val="20"/>
              </w:rPr>
              <w:t>errors</w:t>
            </w:r>
            <w:r w:rsidRPr="0099298C">
              <w:rPr>
                <w:rFonts w:asciiTheme="majorHAnsi" w:hAnsiTheme="majorHAnsi" w:cs="Times New Roman"/>
                <w:spacing w:val="-3"/>
                <w:sz w:val="20"/>
                <w:szCs w:val="20"/>
              </w:rPr>
              <w:t xml:space="preserve"> </w:t>
            </w:r>
            <w:r w:rsidRPr="0099298C">
              <w:rPr>
                <w:rFonts w:asciiTheme="majorHAnsi" w:hAnsiTheme="majorHAnsi" w:cs="Times New Roman"/>
                <w:sz w:val="20"/>
                <w:szCs w:val="20"/>
              </w:rPr>
              <w:t>in</w:t>
            </w:r>
            <w:r w:rsidRPr="0099298C">
              <w:rPr>
                <w:rFonts w:asciiTheme="majorHAnsi" w:hAnsiTheme="majorHAnsi" w:cs="Times New Roman"/>
                <w:spacing w:val="-5"/>
                <w:sz w:val="20"/>
                <w:szCs w:val="20"/>
              </w:rPr>
              <w:t xml:space="preserve"> </w:t>
            </w:r>
            <w:r w:rsidRPr="0099298C">
              <w:rPr>
                <w:rFonts w:asciiTheme="majorHAnsi" w:hAnsiTheme="majorHAnsi" w:cs="Times New Roman"/>
                <w:sz w:val="20"/>
                <w:szCs w:val="20"/>
              </w:rPr>
              <w:t>invoices</w:t>
            </w:r>
            <w:r w:rsidRPr="0099298C">
              <w:rPr>
                <w:rFonts w:asciiTheme="majorHAnsi" w:hAnsiTheme="majorHAnsi" w:cs="Times New Roman"/>
                <w:spacing w:val="-4"/>
                <w:sz w:val="20"/>
                <w:szCs w:val="20"/>
              </w:rPr>
              <w:t xml:space="preserve"> </w:t>
            </w:r>
            <w:r w:rsidRPr="0099298C">
              <w:rPr>
                <w:rFonts w:asciiTheme="majorHAnsi" w:hAnsiTheme="majorHAnsi" w:cs="Times New Roman"/>
                <w:sz w:val="20"/>
                <w:szCs w:val="20"/>
              </w:rPr>
              <w:t>/</w:t>
            </w:r>
            <w:r w:rsidRPr="0099298C">
              <w:rPr>
                <w:rFonts w:asciiTheme="majorHAnsi" w:hAnsiTheme="majorHAnsi" w:cs="Times New Roman"/>
                <w:spacing w:val="2"/>
                <w:sz w:val="20"/>
                <w:szCs w:val="20"/>
              </w:rPr>
              <w:t xml:space="preserve"> </w:t>
            </w:r>
            <w:r w:rsidRPr="0099298C">
              <w:rPr>
                <w:rFonts w:asciiTheme="majorHAnsi" w:hAnsiTheme="majorHAnsi" w:cs="Times New Roman"/>
                <w:sz w:val="20"/>
                <w:szCs w:val="20"/>
              </w:rPr>
              <w:t>statements</w:t>
            </w:r>
            <w:r w:rsidRPr="0099298C">
              <w:rPr>
                <w:rFonts w:asciiTheme="majorHAnsi" w:hAnsiTheme="majorHAnsi" w:cs="Times New Roman"/>
                <w:spacing w:val="-4"/>
                <w:sz w:val="20"/>
                <w:szCs w:val="20"/>
              </w:rPr>
              <w:t xml:space="preserve"> </w:t>
            </w:r>
            <w:r w:rsidRPr="0099298C">
              <w:rPr>
                <w:rFonts w:asciiTheme="majorHAnsi" w:hAnsiTheme="majorHAnsi" w:cs="Times New Roman"/>
                <w:sz w:val="20"/>
                <w:szCs w:val="20"/>
              </w:rPr>
              <w:t>shall</w:t>
            </w:r>
            <w:r w:rsidRPr="0099298C">
              <w:rPr>
                <w:rFonts w:asciiTheme="majorHAnsi" w:hAnsiTheme="majorHAnsi" w:cs="Times New Roman"/>
                <w:spacing w:val="-4"/>
                <w:sz w:val="20"/>
                <w:szCs w:val="20"/>
              </w:rPr>
              <w:t xml:space="preserve"> </w:t>
            </w:r>
            <w:r w:rsidRPr="0099298C">
              <w:rPr>
                <w:rFonts w:asciiTheme="majorHAnsi" w:hAnsiTheme="majorHAnsi" w:cs="Times New Roman"/>
                <w:sz w:val="20"/>
                <w:szCs w:val="20"/>
              </w:rPr>
              <w:t>be</w:t>
            </w:r>
            <w:r w:rsidRPr="0099298C">
              <w:rPr>
                <w:rFonts w:asciiTheme="majorHAnsi" w:hAnsiTheme="majorHAnsi" w:cs="Times New Roman"/>
                <w:spacing w:val="-3"/>
                <w:sz w:val="20"/>
                <w:szCs w:val="20"/>
              </w:rPr>
              <w:t xml:space="preserve"> </w:t>
            </w:r>
            <w:r w:rsidRPr="0099298C">
              <w:rPr>
                <w:rFonts w:asciiTheme="majorHAnsi" w:hAnsiTheme="majorHAnsi" w:cs="Times New Roman"/>
                <w:sz w:val="20"/>
                <w:szCs w:val="20"/>
              </w:rPr>
              <w:t>notified</w:t>
            </w:r>
            <w:r w:rsidRPr="0099298C">
              <w:rPr>
                <w:rFonts w:asciiTheme="majorHAnsi" w:hAnsiTheme="majorHAnsi" w:cs="Times New Roman"/>
                <w:spacing w:val="-1"/>
                <w:sz w:val="20"/>
                <w:szCs w:val="20"/>
              </w:rPr>
              <w:t xml:space="preserve"> </w:t>
            </w:r>
            <w:r w:rsidRPr="0099298C">
              <w:rPr>
                <w:rFonts w:asciiTheme="majorHAnsi" w:hAnsiTheme="majorHAnsi" w:cs="Times New Roman"/>
                <w:sz w:val="20"/>
                <w:szCs w:val="20"/>
              </w:rPr>
              <w:t>in</w:t>
            </w:r>
            <w:r w:rsidRPr="0099298C">
              <w:rPr>
                <w:rFonts w:asciiTheme="majorHAnsi" w:hAnsiTheme="majorHAnsi" w:cs="Times New Roman"/>
                <w:spacing w:val="-1"/>
                <w:sz w:val="20"/>
                <w:szCs w:val="20"/>
              </w:rPr>
              <w:t xml:space="preserve"> </w:t>
            </w:r>
            <w:r w:rsidRPr="0099298C">
              <w:rPr>
                <w:rFonts w:asciiTheme="majorHAnsi" w:hAnsiTheme="majorHAnsi" w:cs="Times New Roman"/>
                <w:sz w:val="20"/>
                <w:szCs w:val="20"/>
              </w:rPr>
              <w:t>writing</w:t>
            </w:r>
            <w:r w:rsidRPr="0099298C">
              <w:rPr>
                <w:rFonts w:asciiTheme="majorHAnsi" w:hAnsiTheme="majorHAnsi" w:cs="Times New Roman"/>
                <w:spacing w:val="-5"/>
                <w:sz w:val="20"/>
                <w:szCs w:val="20"/>
              </w:rPr>
              <w:t xml:space="preserve"> </w:t>
            </w:r>
            <w:r w:rsidRPr="0099298C">
              <w:rPr>
                <w:rFonts w:asciiTheme="majorHAnsi" w:hAnsiTheme="majorHAnsi" w:cs="Times New Roman"/>
                <w:sz w:val="20"/>
                <w:szCs w:val="20"/>
              </w:rPr>
              <w:t>/</w:t>
            </w:r>
            <w:r w:rsidRPr="0099298C">
              <w:rPr>
                <w:rFonts w:asciiTheme="majorHAnsi" w:hAnsiTheme="majorHAnsi" w:cs="Times New Roman"/>
                <w:spacing w:val="-3"/>
                <w:sz w:val="20"/>
                <w:szCs w:val="20"/>
              </w:rPr>
              <w:t xml:space="preserve"> </w:t>
            </w:r>
            <w:r w:rsidRPr="0099298C">
              <w:rPr>
                <w:rFonts w:asciiTheme="majorHAnsi" w:hAnsiTheme="majorHAnsi" w:cs="Times New Roman"/>
                <w:sz w:val="20"/>
                <w:szCs w:val="20"/>
              </w:rPr>
              <w:t>email</w:t>
            </w:r>
            <w:r w:rsidRPr="0099298C">
              <w:rPr>
                <w:rFonts w:asciiTheme="majorHAnsi" w:hAnsiTheme="majorHAnsi" w:cs="Times New Roman"/>
                <w:spacing w:val="-4"/>
                <w:sz w:val="20"/>
                <w:szCs w:val="20"/>
              </w:rPr>
              <w:t xml:space="preserve"> </w:t>
            </w:r>
            <w:r w:rsidRPr="0099298C">
              <w:rPr>
                <w:rFonts w:asciiTheme="majorHAnsi" w:hAnsiTheme="majorHAnsi" w:cs="Times New Roman"/>
                <w:sz w:val="20"/>
                <w:szCs w:val="20"/>
              </w:rPr>
              <w:t>within</w:t>
            </w:r>
            <w:r w:rsidRPr="0099298C">
              <w:rPr>
                <w:rFonts w:asciiTheme="majorHAnsi" w:hAnsiTheme="majorHAnsi" w:cs="Times New Roman"/>
                <w:spacing w:val="-4"/>
                <w:sz w:val="20"/>
                <w:szCs w:val="20"/>
              </w:rPr>
              <w:t xml:space="preserve"> </w:t>
            </w:r>
            <w:r w:rsidR="00901053">
              <w:rPr>
                <w:rFonts w:asciiTheme="majorHAnsi" w:hAnsiTheme="majorHAnsi" w:cs="Times New Roman"/>
                <w:spacing w:val="-4"/>
                <w:sz w:val="20"/>
                <w:szCs w:val="20"/>
              </w:rPr>
              <w:t>7 working</w:t>
            </w:r>
            <w:r w:rsidRPr="0099298C">
              <w:rPr>
                <w:rFonts w:asciiTheme="majorHAnsi" w:hAnsiTheme="majorHAnsi" w:cs="Times New Roman"/>
                <w:sz w:val="20"/>
                <w:szCs w:val="20"/>
              </w:rPr>
              <w:t xml:space="preserve"> days of receipt thereof, failing which we shall be deemed to accept the accuracy</w:t>
            </w:r>
            <w:r w:rsidRPr="0099298C">
              <w:rPr>
                <w:rFonts w:asciiTheme="majorHAnsi" w:hAnsiTheme="majorHAnsi" w:cs="Times New Roman"/>
                <w:spacing w:val="-24"/>
                <w:sz w:val="20"/>
                <w:szCs w:val="20"/>
              </w:rPr>
              <w:t xml:space="preserve"> </w:t>
            </w:r>
            <w:r w:rsidRPr="0099298C">
              <w:rPr>
                <w:rFonts w:asciiTheme="majorHAnsi" w:hAnsiTheme="majorHAnsi" w:cs="Times New Roman"/>
                <w:sz w:val="20"/>
                <w:szCs w:val="20"/>
              </w:rPr>
              <w:t>thereof.</w:t>
            </w:r>
          </w:p>
          <w:p w14:paraId="56F5B2BE" w14:textId="77777777" w:rsidR="003C78B7" w:rsidRPr="0099298C" w:rsidRDefault="003C78B7" w:rsidP="00864954">
            <w:pPr>
              <w:pStyle w:val="ListParagraph"/>
              <w:widowControl w:val="0"/>
              <w:numPr>
                <w:ilvl w:val="0"/>
                <w:numId w:val="2"/>
              </w:numPr>
              <w:tabs>
                <w:tab w:val="left" w:pos="820"/>
                <w:tab w:val="left" w:pos="821"/>
              </w:tabs>
              <w:autoSpaceDE w:val="0"/>
              <w:autoSpaceDN w:val="0"/>
              <w:spacing w:after="0" w:line="276" w:lineRule="auto"/>
              <w:ind w:right="583" w:hanging="720"/>
              <w:contextualSpacing w:val="0"/>
              <w:jc w:val="both"/>
              <w:rPr>
                <w:rFonts w:asciiTheme="majorHAnsi" w:hAnsiTheme="majorHAnsi" w:cs="Times New Roman"/>
                <w:sz w:val="20"/>
                <w:szCs w:val="20"/>
              </w:rPr>
            </w:pPr>
            <w:r w:rsidRPr="0099298C">
              <w:rPr>
                <w:rFonts w:asciiTheme="majorHAnsi" w:hAnsiTheme="majorHAnsi" w:cs="Times New Roman"/>
                <w:sz w:val="20"/>
                <w:szCs w:val="20"/>
              </w:rPr>
              <w:t>Mark’s Food Solutions</w:t>
            </w:r>
            <w:r w:rsidR="00C333E1" w:rsidRPr="0099298C">
              <w:rPr>
                <w:rFonts w:asciiTheme="majorHAnsi" w:hAnsiTheme="majorHAnsi" w:cs="Times New Roman"/>
                <w:sz w:val="20"/>
                <w:szCs w:val="20"/>
              </w:rPr>
              <w:t xml:space="preserve"> </w:t>
            </w:r>
            <w:proofErr w:type="spellStart"/>
            <w:r w:rsidR="00C333E1" w:rsidRPr="0099298C">
              <w:rPr>
                <w:rFonts w:asciiTheme="majorHAnsi" w:hAnsiTheme="majorHAnsi" w:cs="Times New Roman"/>
                <w:sz w:val="20"/>
                <w:szCs w:val="20"/>
              </w:rPr>
              <w:t>Sdn</w:t>
            </w:r>
            <w:proofErr w:type="spellEnd"/>
            <w:r w:rsidR="00C333E1" w:rsidRPr="0099298C">
              <w:rPr>
                <w:rFonts w:asciiTheme="majorHAnsi" w:hAnsiTheme="majorHAnsi" w:cs="Times New Roman"/>
                <w:sz w:val="20"/>
                <w:szCs w:val="20"/>
              </w:rPr>
              <w:t xml:space="preserve"> </w:t>
            </w:r>
            <w:proofErr w:type="spellStart"/>
            <w:r w:rsidR="00C333E1" w:rsidRPr="0099298C">
              <w:rPr>
                <w:rFonts w:asciiTheme="majorHAnsi" w:hAnsiTheme="majorHAnsi" w:cs="Times New Roman"/>
                <w:sz w:val="20"/>
                <w:szCs w:val="20"/>
              </w:rPr>
              <w:t>Bhd</w:t>
            </w:r>
            <w:proofErr w:type="spellEnd"/>
            <w:r w:rsidRPr="0099298C">
              <w:rPr>
                <w:rFonts w:asciiTheme="majorHAnsi" w:hAnsiTheme="majorHAnsi" w:cs="Times New Roman"/>
                <w:sz w:val="20"/>
                <w:szCs w:val="20"/>
              </w:rPr>
              <w:t xml:space="preserve"> reserves the right not to proceed with delivery of goods if </w:t>
            </w:r>
            <w:r w:rsidR="00F95643" w:rsidRPr="0099298C">
              <w:rPr>
                <w:rFonts w:asciiTheme="majorHAnsi" w:hAnsiTheme="majorHAnsi" w:cs="Times New Roman"/>
                <w:sz w:val="20"/>
                <w:szCs w:val="20"/>
              </w:rPr>
              <w:t>y</w:t>
            </w:r>
            <w:r w:rsidRPr="0099298C">
              <w:rPr>
                <w:rFonts w:asciiTheme="majorHAnsi" w:hAnsiTheme="majorHAnsi" w:cs="Times New Roman"/>
                <w:sz w:val="20"/>
                <w:szCs w:val="20"/>
              </w:rPr>
              <w:t xml:space="preserve">our Company commits any default on any of the terms of business as stated of </w:t>
            </w:r>
            <w:r w:rsidRPr="0099298C">
              <w:rPr>
                <w:rFonts w:asciiTheme="majorHAnsi" w:hAnsiTheme="majorHAnsi" w:cs="Times New Roman"/>
                <w:spacing w:val="-3"/>
                <w:sz w:val="20"/>
                <w:szCs w:val="20"/>
              </w:rPr>
              <w:t xml:space="preserve">if </w:t>
            </w:r>
            <w:r w:rsidRPr="0099298C">
              <w:rPr>
                <w:rFonts w:asciiTheme="majorHAnsi" w:hAnsiTheme="majorHAnsi" w:cs="Times New Roman"/>
                <w:sz w:val="20"/>
                <w:szCs w:val="20"/>
              </w:rPr>
              <w:t>the amount outstanding at any time exceeds the credit</w:t>
            </w:r>
            <w:r w:rsidR="00C333E1" w:rsidRPr="0099298C">
              <w:rPr>
                <w:rFonts w:asciiTheme="majorHAnsi" w:hAnsiTheme="majorHAnsi" w:cs="Times New Roman"/>
                <w:sz w:val="20"/>
                <w:szCs w:val="20"/>
              </w:rPr>
              <w:t xml:space="preserve"> term and</w:t>
            </w:r>
            <w:r w:rsidRPr="0099298C">
              <w:rPr>
                <w:rFonts w:asciiTheme="majorHAnsi" w:hAnsiTheme="majorHAnsi" w:cs="Times New Roman"/>
                <w:sz w:val="20"/>
                <w:szCs w:val="20"/>
              </w:rPr>
              <w:t xml:space="preserve"> limit</w:t>
            </w:r>
            <w:r w:rsidRPr="0099298C">
              <w:rPr>
                <w:rFonts w:asciiTheme="majorHAnsi" w:hAnsiTheme="majorHAnsi" w:cs="Times New Roman"/>
                <w:spacing w:val="-12"/>
                <w:sz w:val="20"/>
                <w:szCs w:val="20"/>
              </w:rPr>
              <w:t xml:space="preserve"> </w:t>
            </w:r>
            <w:r w:rsidRPr="0099298C">
              <w:rPr>
                <w:rFonts w:asciiTheme="majorHAnsi" w:hAnsiTheme="majorHAnsi" w:cs="Times New Roman"/>
                <w:sz w:val="20"/>
                <w:szCs w:val="20"/>
              </w:rPr>
              <w:t>granted.</w:t>
            </w:r>
          </w:p>
          <w:p w14:paraId="2AD707F4" w14:textId="77777777" w:rsidR="003C78B7" w:rsidRPr="0099298C" w:rsidRDefault="003C78B7" w:rsidP="003C78B7">
            <w:pPr>
              <w:rPr>
                <w:rFonts w:asciiTheme="majorHAnsi" w:hAnsiTheme="majorHAnsi" w:cs="Times New Roman"/>
                <w:sz w:val="20"/>
                <w:szCs w:val="20"/>
              </w:rPr>
            </w:pPr>
          </w:p>
          <w:p w14:paraId="1658E8D2" w14:textId="77777777" w:rsidR="00C333E1" w:rsidRPr="0099298C" w:rsidRDefault="00C333E1" w:rsidP="003C78B7">
            <w:pPr>
              <w:rPr>
                <w:rFonts w:asciiTheme="majorHAnsi" w:hAnsiTheme="majorHAnsi" w:cs="Times New Roman"/>
                <w:sz w:val="20"/>
                <w:szCs w:val="20"/>
              </w:rPr>
            </w:pPr>
          </w:p>
          <w:p w14:paraId="6BE87736" w14:textId="77777777" w:rsidR="00DE66AA" w:rsidRPr="0099298C" w:rsidRDefault="00DE66AA" w:rsidP="003C78B7">
            <w:pPr>
              <w:rPr>
                <w:rFonts w:asciiTheme="majorHAnsi" w:hAnsiTheme="majorHAnsi" w:cs="Times New Roman"/>
                <w:sz w:val="20"/>
                <w:szCs w:val="20"/>
              </w:rPr>
            </w:pPr>
          </w:p>
          <w:p w14:paraId="503231ED" w14:textId="77777777" w:rsidR="003C78B7" w:rsidRPr="0099298C" w:rsidRDefault="003C78B7" w:rsidP="003C78B7">
            <w:pPr>
              <w:rPr>
                <w:rFonts w:asciiTheme="majorHAnsi" w:hAnsiTheme="majorHAnsi" w:cs="Times New Roman"/>
                <w:sz w:val="20"/>
                <w:szCs w:val="20"/>
              </w:rPr>
            </w:pPr>
          </w:p>
          <w:p w14:paraId="30B22CBC" w14:textId="77777777" w:rsidR="003C78B7" w:rsidRPr="0099298C" w:rsidRDefault="003C78B7" w:rsidP="003C78B7">
            <w:pPr>
              <w:rPr>
                <w:rFonts w:asciiTheme="majorHAnsi" w:hAnsiTheme="majorHAnsi" w:cs="Times New Roman"/>
                <w:sz w:val="20"/>
                <w:szCs w:val="20"/>
              </w:rPr>
            </w:pPr>
            <w:r w:rsidRPr="0099298C">
              <w:rPr>
                <w:rFonts w:asciiTheme="majorHAnsi" w:hAnsiTheme="majorHAnsi" w:cs="Times New Roman"/>
                <w:sz w:val="20"/>
                <w:szCs w:val="20"/>
              </w:rPr>
              <w:t xml:space="preserve">___________________________________                                              </w:t>
            </w:r>
            <w:r w:rsidR="00F80CBC" w:rsidRPr="0099298C">
              <w:rPr>
                <w:rFonts w:asciiTheme="majorHAnsi" w:hAnsiTheme="majorHAnsi" w:cs="Times New Roman"/>
                <w:sz w:val="20"/>
                <w:szCs w:val="20"/>
              </w:rPr>
              <w:t xml:space="preserve">                       </w:t>
            </w:r>
            <w:r w:rsidRPr="0099298C">
              <w:rPr>
                <w:rFonts w:asciiTheme="majorHAnsi" w:hAnsiTheme="majorHAnsi" w:cs="Times New Roman"/>
                <w:sz w:val="20"/>
                <w:szCs w:val="20"/>
              </w:rPr>
              <w:t xml:space="preserve"> ___________________________________</w:t>
            </w:r>
          </w:p>
          <w:p w14:paraId="3E6B07C2" w14:textId="77777777" w:rsidR="003C78B7" w:rsidRPr="0099298C" w:rsidRDefault="003C78B7" w:rsidP="003C78B7">
            <w:pPr>
              <w:rPr>
                <w:rFonts w:asciiTheme="majorHAnsi" w:hAnsiTheme="majorHAnsi" w:cs="Times New Roman"/>
                <w:sz w:val="20"/>
                <w:szCs w:val="20"/>
              </w:rPr>
            </w:pPr>
            <w:r w:rsidRPr="0099298C">
              <w:rPr>
                <w:rFonts w:asciiTheme="majorHAnsi" w:hAnsiTheme="majorHAnsi" w:cs="Times New Roman"/>
                <w:sz w:val="20"/>
                <w:szCs w:val="20"/>
              </w:rPr>
              <w:t xml:space="preserve">Signature &amp; Date                                                                      </w:t>
            </w:r>
            <w:r w:rsidR="00C333E1" w:rsidRPr="0099298C">
              <w:rPr>
                <w:rFonts w:asciiTheme="majorHAnsi" w:hAnsiTheme="majorHAnsi" w:cs="Times New Roman"/>
                <w:sz w:val="20"/>
                <w:szCs w:val="20"/>
              </w:rPr>
              <w:t xml:space="preserve">                          </w:t>
            </w:r>
            <w:r w:rsidRPr="0099298C">
              <w:rPr>
                <w:rFonts w:asciiTheme="majorHAnsi" w:hAnsiTheme="majorHAnsi" w:cs="Times New Roman"/>
                <w:sz w:val="20"/>
                <w:szCs w:val="20"/>
              </w:rPr>
              <w:t xml:space="preserve"> Company Chop</w:t>
            </w:r>
          </w:p>
          <w:p w14:paraId="2B1560B0" w14:textId="77777777" w:rsidR="003C78B7" w:rsidRPr="0099298C" w:rsidRDefault="003C78B7" w:rsidP="003C78B7">
            <w:pPr>
              <w:rPr>
                <w:rFonts w:asciiTheme="majorHAnsi" w:hAnsiTheme="majorHAnsi" w:cs="Times New Roman"/>
                <w:sz w:val="20"/>
                <w:szCs w:val="20"/>
              </w:rPr>
            </w:pPr>
          </w:p>
          <w:p w14:paraId="6E2B1727" w14:textId="77777777" w:rsidR="00445C66" w:rsidRPr="0099298C" w:rsidRDefault="003C78B7" w:rsidP="007759F9">
            <w:pPr>
              <w:tabs>
                <w:tab w:val="left" w:pos="9300"/>
              </w:tabs>
              <w:rPr>
                <w:rFonts w:asciiTheme="majorHAnsi" w:hAnsiTheme="majorHAnsi" w:cs="Times New Roman"/>
                <w:sz w:val="20"/>
                <w:szCs w:val="20"/>
              </w:rPr>
            </w:pPr>
            <w:r w:rsidRPr="0099298C">
              <w:rPr>
                <w:rFonts w:asciiTheme="majorHAnsi" w:hAnsiTheme="majorHAnsi" w:cs="Times New Roman"/>
                <w:sz w:val="20"/>
                <w:szCs w:val="20"/>
              </w:rPr>
              <w:t xml:space="preserve">Name :                                                                                         </w:t>
            </w:r>
            <w:r w:rsidR="00F80CBC" w:rsidRPr="0099298C">
              <w:rPr>
                <w:rFonts w:asciiTheme="majorHAnsi" w:hAnsiTheme="majorHAnsi" w:cs="Times New Roman"/>
                <w:sz w:val="20"/>
                <w:szCs w:val="20"/>
              </w:rPr>
              <w:t xml:space="preserve">                           </w:t>
            </w:r>
            <w:r w:rsidRPr="0099298C">
              <w:rPr>
                <w:rFonts w:asciiTheme="majorHAnsi" w:hAnsiTheme="majorHAnsi" w:cs="Times New Roman"/>
                <w:sz w:val="20"/>
                <w:szCs w:val="20"/>
              </w:rPr>
              <w:t>Designation :</w:t>
            </w:r>
          </w:p>
          <w:p w14:paraId="06241D7F" w14:textId="77777777" w:rsidR="00B81CF0" w:rsidRPr="0099298C" w:rsidRDefault="007759F9" w:rsidP="007759F9">
            <w:pPr>
              <w:tabs>
                <w:tab w:val="left" w:pos="9300"/>
              </w:tabs>
              <w:rPr>
                <w:rFonts w:asciiTheme="majorHAnsi" w:hAnsiTheme="majorHAnsi" w:cs="Times New Roman"/>
                <w:sz w:val="20"/>
                <w:szCs w:val="20"/>
              </w:rPr>
            </w:pPr>
            <w:r w:rsidRPr="0099298C">
              <w:rPr>
                <w:rFonts w:asciiTheme="majorHAnsi" w:hAnsiTheme="majorHAnsi" w:cs="Times New Roman"/>
                <w:sz w:val="20"/>
                <w:szCs w:val="20"/>
              </w:rPr>
              <w:tab/>
            </w:r>
          </w:p>
        </w:tc>
      </w:tr>
      <w:tr w:rsidR="007759F9" w:rsidRPr="0099298C" w14:paraId="338C6324" w14:textId="77777777" w:rsidTr="003C78B7">
        <w:trPr>
          <w:trHeight w:val="419"/>
        </w:trPr>
        <w:tc>
          <w:tcPr>
            <w:tcW w:w="10548" w:type="dxa"/>
            <w:shd w:val="clear" w:color="auto" w:fill="C4BC96" w:themeFill="background2" w:themeFillShade="BF"/>
          </w:tcPr>
          <w:p w14:paraId="48C11D43" w14:textId="77777777" w:rsidR="007759F9" w:rsidRPr="0099298C" w:rsidRDefault="007759F9" w:rsidP="003C78B7">
            <w:pPr>
              <w:jc w:val="center"/>
              <w:rPr>
                <w:rFonts w:asciiTheme="majorHAnsi" w:hAnsiTheme="majorHAnsi" w:cs="Times New Roman"/>
                <w:b/>
                <w:i/>
                <w:sz w:val="20"/>
                <w:szCs w:val="20"/>
              </w:rPr>
            </w:pPr>
            <w:r w:rsidRPr="0099298C">
              <w:rPr>
                <w:rFonts w:asciiTheme="majorHAnsi" w:hAnsiTheme="majorHAnsi" w:cs="Times New Roman"/>
                <w:b/>
                <w:i/>
                <w:sz w:val="20"/>
                <w:szCs w:val="20"/>
              </w:rPr>
              <w:t>For Internal Use Only</w:t>
            </w:r>
          </w:p>
        </w:tc>
      </w:tr>
      <w:tr w:rsidR="003C78B7" w:rsidRPr="0099298C" w14:paraId="414B5CE9" w14:textId="77777777" w:rsidTr="003C78B7">
        <w:trPr>
          <w:trHeight w:val="419"/>
        </w:trPr>
        <w:tc>
          <w:tcPr>
            <w:tcW w:w="10548" w:type="dxa"/>
          </w:tcPr>
          <w:p w14:paraId="2BC420B7" w14:textId="77777777" w:rsidR="005856EC" w:rsidRPr="0099298C" w:rsidRDefault="00F100EB" w:rsidP="003C78B7">
            <w:pPr>
              <w:rPr>
                <w:rFonts w:asciiTheme="majorHAnsi" w:hAnsiTheme="majorHAnsi" w:cs="Times New Roman"/>
                <w:sz w:val="20"/>
                <w:szCs w:val="20"/>
              </w:rPr>
            </w:pPr>
            <w:r w:rsidRPr="0099298C">
              <w:rPr>
                <w:rFonts w:asciiTheme="majorHAnsi" w:hAnsiTheme="majorHAnsi" w:cs="Times New Roman"/>
                <w:sz w:val="20"/>
                <w:szCs w:val="20"/>
              </w:rPr>
              <w:t xml:space="preserve">   </w:t>
            </w:r>
          </w:p>
          <w:p w14:paraId="1E27CEA5" w14:textId="77777777" w:rsidR="007759F9" w:rsidRPr="0099298C" w:rsidRDefault="007759F9" w:rsidP="007759F9">
            <w:pPr>
              <w:rPr>
                <w:rFonts w:asciiTheme="majorHAnsi" w:hAnsiTheme="majorHAnsi" w:cs="Times New Roman"/>
                <w:sz w:val="20"/>
                <w:szCs w:val="20"/>
              </w:rPr>
            </w:pPr>
            <w:r w:rsidRPr="0099298C">
              <w:rPr>
                <w:rFonts w:asciiTheme="majorHAnsi" w:hAnsiTheme="majorHAnsi" w:cs="Times New Roman"/>
                <w:sz w:val="20"/>
                <w:szCs w:val="20"/>
              </w:rPr>
              <w:t xml:space="preserve">    Approved Credit Limit :</w:t>
            </w:r>
          </w:p>
          <w:p w14:paraId="782F5253" w14:textId="77777777" w:rsidR="007759F9" w:rsidRPr="0099298C" w:rsidRDefault="007759F9" w:rsidP="007759F9">
            <w:pPr>
              <w:rPr>
                <w:rFonts w:asciiTheme="majorHAnsi" w:hAnsiTheme="majorHAnsi" w:cs="Times New Roman"/>
                <w:sz w:val="20"/>
                <w:szCs w:val="20"/>
              </w:rPr>
            </w:pPr>
          </w:p>
          <w:p w14:paraId="4A7637CF" w14:textId="77777777" w:rsidR="007759F9" w:rsidRPr="0099298C" w:rsidRDefault="007759F9" w:rsidP="007759F9">
            <w:pPr>
              <w:rPr>
                <w:rFonts w:asciiTheme="majorHAnsi" w:hAnsiTheme="majorHAnsi" w:cs="Times New Roman"/>
                <w:sz w:val="20"/>
                <w:szCs w:val="20"/>
              </w:rPr>
            </w:pPr>
            <w:r w:rsidRPr="0099298C">
              <w:rPr>
                <w:rFonts w:asciiTheme="majorHAnsi" w:hAnsiTheme="majorHAnsi" w:cs="Times New Roman"/>
                <w:sz w:val="20"/>
                <w:szCs w:val="20"/>
              </w:rPr>
              <w:t xml:space="preserve">    Approved Credit Term :</w:t>
            </w:r>
          </w:p>
          <w:p w14:paraId="3447CB34" w14:textId="77777777" w:rsidR="003C78B7" w:rsidRPr="0099298C" w:rsidRDefault="003C78B7" w:rsidP="003C78B7">
            <w:pPr>
              <w:rPr>
                <w:rFonts w:asciiTheme="majorHAnsi" w:hAnsiTheme="majorHAnsi" w:cs="Times New Roman"/>
                <w:sz w:val="20"/>
                <w:szCs w:val="20"/>
              </w:rPr>
            </w:pPr>
          </w:p>
        </w:tc>
      </w:tr>
      <w:tr w:rsidR="00F100EB" w:rsidRPr="0099298C" w14:paraId="1F2445A6" w14:textId="77777777" w:rsidTr="00F100EB">
        <w:trPr>
          <w:trHeight w:val="419"/>
        </w:trPr>
        <w:tc>
          <w:tcPr>
            <w:tcW w:w="10548" w:type="dxa"/>
            <w:shd w:val="clear" w:color="auto" w:fill="C4BC96" w:themeFill="background2" w:themeFillShade="BF"/>
          </w:tcPr>
          <w:p w14:paraId="03383A61" w14:textId="77777777" w:rsidR="00F100EB" w:rsidRPr="0099298C" w:rsidRDefault="007759F9" w:rsidP="00F100EB">
            <w:pPr>
              <w:jc w:val="center"/>
              <w:rPr>
                <w:rFonts w:asciiTheme="majorHAnsi" w:hAnsiTheme="majorHAnsi" w:cs="Times New Roman"/>
                <w:b/>
                <w:i/>
                <w:sz w:val="20"/>
                <w:szCs w:val="20"/>
              </w:rPr>
            </w:pPr>
            <w:r w:rsidRPr="0099298C">
              <w:rPr>
                <w:rFonts w:asciiTheme="majorHAnsi" w:hAnsiTheme="majorHAnsi" w:cs="Times New Roman"/>
                <w:b/>
                <w:i/>
                <w:sz w:val="20"/>
                <w:szCs w:val="20"/>
              </w:rPr>
              <w:t>Comments</w:t>
            </w:r>
          </w:p>
        </w:tc>
      </w:tr>
      <w:tr w:rsidR="00F100EB" w:rsidRPr="0099298C" w14:paraId="3579DBB6" w14:textId="77777777" w:rsidTr="003C78B7">
        <w:trPr>
          <w:trHeight w:val="419"/>
        </w:trPr>
        <w:tc>
          <w:tcPr>
            <w:tcW w:w="10548" w:type="dxa"/>
          </w:tcPr>
          <w:p w14:paraId="4D90C3CD" w14:textId="77777777" w:rsidR="007759F9" w:rsidRPr="0099298C" w:rsidRDefault="00F100EB" w:rsidP="007759F9">
            <w:pPr>
              <w:rPr>
                <w:rFonts w:asciiTheme="majorHAnsi" w:hAnsiTheme="majorHAnsi" w:cs="Times New Roman"/>
                <w:sz w:val="20"/>
                <w:szCs w:val="20"/>
              </w:rPr>
            </w:pPr>
            <w:r w:rsidRPr="0099298C">
              <w:rPr>
                <w:rFonts w:asciiTheme="majorHAnsi" w:hAnsiTheme="majorHAnsi" w:cs="Times New Roman"/>
                <w:sz w:val="20"/>
                <w:szCs w:val="20"/>
              </w:rPr>
              <w:t xml:space="preserve">    </w:t>
            </w:r>
          </w:p>
          <w:p w14:paraId="45B47FCA" w14:textId="77777777" w:rsidR="007759F9" w:rsidRPr="0099298C" w:rsidRDefault="007759F9" w:rsidP="007759F9">
            <w:pPr>
              <w:rPr>
                <w:rFonts w:asciiTheme="majorHAnsi" w:hAnsiTheme="majorHAnsi" w:cs="Times New Roman"/>
                <w:sz w:val="20"/>
                <w:szCs w:val="20"/>
              </w:rPr>
            </w:pPr>
            <w:r w:rsidRPr="0099298C">
              <w:rPr>
                <w:rFonts w:asciiTheme="majorHAnsi" w:hAnsiTheme="majorHAnsi" w:cs="Times New Roman"/>
                <w:sz w:val="20"/>
                <w:szCs w:val="20"/>
              </w:rPr>
              <w:t xml:space="preserve">    </w:t>
            </w:r>
            <w:r w:rsidR="0076160E" w:rsidRPr="0099298C">
              <w:rPr>
                <w:rFonts w:asciiTheme="majorHAnsi" w:hAnsiTheme="majorHAnsi" w:cs="Times New Roman"/>
                <w:sz w:val="20"/>
                <w:szCs w:val="20"/>
              </w:rPr>
              <w:t>R &amp; D</w:t>
            </w:r>
            <w:r w:rsidRPr="0099298C">
              <w:rPr>
                <w:rFonts w:asciiTheme="majorHAnsi" w:hAnsiTheme="majorHAnsi" w:cs="Times New Roman"/>
                <w:sz w:val="20"/>
                <w:szCs w:val="20"/>
              </w:rPr>
              <w:t xml:space="preserve"> Department :</w:t>
            </w:r>
          </w:p>
          <w:p w14:paraId="38974CF0" w14:textId="77777777" w:rsidR="007759F9" w:rsidRPr="0099298C" w:rsidRDefault="007759F9" w:rsidP="007759F9">
            <w:pPr>
              <w:rPr>
                <w:rFonts w:asciiTheme="majorHAnsi" w:hAnsiTheme="majorHAnsi" w:cs="Times New Roman"/>
                <w:sz w:val="20"/>
                <w:szCs w:val="20"/>
              </w:rPr>
            </w:pPr>
          </w:p>
          <w:p w14:paraId="1F6F63E3" w14:textId="77777777" w:rsidR="007759F9" w:rsidRPr="0099298C" w:rsidRDefault="0076160E" w:rsidP="007759F9">
            <w:pPr>
              <w:rPr>
                <w:rFonts w:asciiTheme="majorHAnsi" w:hAnsiTheme="majorHAnsi" w:cs="Times New Roman"/>
                <w:sz w:val="20"/>
                <w:szCs w:val="20"/>
              </w:rPr>
            </w:pPr>
            <w:r w:rsidRPr="0099298C">
              <w:rPr>
                <w:rFonts w:asciiTheme="majorHAnsi" w:hAnsiTheme="majorHAnsi" w:cs="Times New Roman"/>
                <w:sz w:val="20"/>
                <w:szCs w:val="20"/>
              </w:rPr>
              <w:t xml:space="preserve">    </w:t>
            </w:r>
            <w:r w:rsidR="007759F9" w:rsidRPr="0099298C">
              <w:rPr>
                <w:rFonts w:asciiTheme="majorHAnsi" w:hAnsiTheme="majorHAnsi" w:cs="Times New Roman"/>
                <w:sz w:val="20"/>
                <w:szCs w:val="20"/>
              </w:rPr>
              <w:t>Signature &amp; Date :</w:t>
            </w:r>
          </w:p>
          <w:p w14:paraId="0F57C6FF" w14:textId="77777777" w:rsidR="00F100EB" w:rsidRPr="0099298C" w:rsidRDefault="00F100EB" w:rsidP="003C78B7">
            <w:pPr>
              <w:rPr>
                <w:rFonts w:asciiTheme="majorHAnsi" w:hAnsiTheme="majorHAnsi" w:cs="Times New Roman"/>
                <w:sz w:val="20"/>
                <w:szCs w:val="20"/>
              </w:rPr>
            </w:pPr>
          </w:p>
        </w:tc>
      </w:tr>
      <w:tr w:rsidR="007759F9" w:rsidRPr="0099298C" w14:paraId="5B45BA7D" w14:textId="77777777" w:rsidTr="003C78B7">
        <w:trPr>
          <w:trHeight w:val="419"/>
        </w:trPr>
        <w:tc>
          <w:tcPr>
            <w:tcW w:w="10548" w:type="dxa"/>
          </w:tcPr>
          <w:p w14:paraId="1EEE9C00" w14:textId="77777777" w:rsidR="007759F9" w:rsidRPr="0099298C" w:rsidRDefault="007759F9" w:rsidP="007759F9">
            <w:pPr>
              <w:rPr>
                <w:rFonts w:asciiTheme="majorHAnsi" w:hAnsiTheme="majorHAnsi" w:cs="Times New Roman"/>
                <w:sz w:val="20"/>
                <w:szCs w:val="20"/>
              </w:rPr>
            </w:pPr>
            <w:r w:rsidRPr="0099298C">
              <w:rPr>
                <w:rFonts w:asciiTheme="majorHAnsi" w:hAnsiTheme="majorHAnsi" w:cs="Times New Roman"/>
                <w:sz w:val="20"/>
                <w:szCs w:val="20"/>
              </w:rPr>
              <w:t xml:space="preserve">   </w:t>
            </w:r>
          </w:p>
          <w:p w14:paraId="42E37F65" w14:textId="77777777" w:rsidR="007759F9" w:rsidRPr="0099298C" w:rsidRDefault="0076160E" w:rsidP="007759F9">
            <w:pPr>
              <w:rPr>
                <w:rFonts w:asciiTheme="majorHAnsi" w:hAnsiTheme="majorHAnsi" w:cs="Times New Roman"/>
                <w:sz w:val="20"/>
                <w:szCs w:val="20"/>
              </w:rPr>
            </w:pPr>
            <w:r w:rsidRPr="0099298C">
              <w:rPr>
                <w:rFonts w:asciiTheme="majorHAnsi" w:hAnsiTheme="majorHAnsi" w:cs="Times New Roman"/>
                <w:sz w:val="20"/>
                <w:szCs w:val="20"/>
              </w:rPr>
              <w:t xml:space="preserve">   </w:t>
            </w:r>
            <w:r w:rsidR="007759F9" w:rsidRPr="0099298C">
              <w:rPr>
                <w:rFonts w:asciiTheme="majorHAnsi" w:hAnsiTheme="majorHAnsi" w:cs="Times New Roman"/>
                <w:sz w:val="20"/>
                <w:szCs w:val="20"/>
              </w:rPr>
              <w:t>Accounts Department :</w:t>
            </w:r>
          </w:p>
          <w:p w14:paraId="2C9B25E7" w14:textId="77777777" w:rsidR="007759F9" w:rsidRPr="0099298C" w:rsidRDefault="007759F9" w:rsidP="007759F9">
            <w:pPr>
              <w:rPr>
                <w:rFonts w:asciiTheme="majorHAnsi" w:hAnsiTheme="majorHAnsi" w:cs="Times New Roman"/>
                <w:sz w:val="20"/>
                <w:szCs w:val="20"/>
              </w:rPr>
            </w:pPr>
          </w:p>
          <w:p w14:paraId="5709CB16" w14:textId="77777777" w:rsidR="007759F9" w:rsidRPr="0099298C" w:rsidRDefault="0076160E" w:rsidP="007759F9">
            <w:pPr>
              <w:rPr>
                <w:rFonts w:asciiTheme="majorHAnsi" w:hAnsiTheme="majorHAnsi" w:cs="Times New Roman"/>
                <w:sz w:val="20"/>
                <w:szCs w:val="20"/>
              </w:rPr>
            </w:pPr>
            <w:r w:rsidRPr="0099298C">
              <w:rPr>
                <w:rFonts w:asciiTheme="majorHAnsi" w:hAnsiTheme="majorHAnsi" w:cs="Times New Roman"/>
                <w:sz w:val="20"/>
                <w:szCs w:val="20"/>
              </w:rPr>
              <w:t xml:space="preserve">   </w:t>
            </w:r>
            <w:r w:rsidR="007759F9" w:rsidRPr="0099298C">
              <w:rPr>
                <w:rFonts w:asciiTheme="majorHAnsi" w:hAnsiTheme="majorHAnsi" w:cs="Times New Roman"/>
                <w:sz w:val="20"/>
                <w:szCs w:val="20"/>
              </w:rPr>
              <w:t>Signature &amp; Date :</w:t>
            </w:r>
          </w:p>
          <w:p w14:paraId="2DC0DF5D" w14:textId="77777777" w:rsidR="007759F9" w:rsidRPr="0099298C" w:rsidRDefault="007759F9" w:rsidP="003C78B7">
            <w:pPr>
              <w:rPr>
                <w:rFonts w:asciiTheme="majorHAnsi" w:hAnsiTheme="majorHAnsi" w:cs="Times New Roman"/>
                <w:sz w:val="20"/>
                <w:szCs w:val="20"/>
              </w:rPr>
            </w:pPr>
          </w:p>
        </w:tc>
      </w:tr>
      <w:tr w:rsidR="003C78B7" w:rsidRPr="0099298C" w14:paraId="14843CF6" w14:textId="77777777" w:rsidTr="003C78B7">
        <w:trPr>
          <w:trHeight w:val="419"/>
        </w:trPr>
        <w:tc>
          <w:tcPr>
            <w:tcW w:w="10548" w:type="dxa"/>
            <w:shd w:val="clear" w:color="auto" w:fill="C4BC96" w:themeFill="background2" w:themeFillShade="BF"/>
          </w:tcPr>
          <w:p w14:paraId="1D104719" w14:textId="77777777" w:rsidR="003C78B7" w:rsidRPr="0099298C" w:rsidRDefault="003C78B7" w:rsidP="003C78B7">
            <w:pPr>
              <w:jc w:val="center"/>
              <w:rPr>
                <w:rFonts w:asciiTheme="majorHAnsi" w:hAnsiTheme="majorHAnsi" w:cs="Times New Roman"/>
                <w:b/>
                <w:i/>
                <w:sz w:val="20"/>
                <w:szCs w:val="20"/>
              </w:rPr>
            </w:pPr>
            <w:r w:rsidRPr="0099298C">
              <w:rPr>
                <w:rFonts w:asciiTheme="majorHAnsi" w:hAnsiTheme="majorHAnsi" w:cs="Times New Roman"/>
                <w:b/>
                <w:i/>
                <w:sz w:val="20"/>
                <w:szCs w:val="20"/>
              </w:rPr>
              <w:t>Approval By Director</w:t>
            </w:r>
          </w:p>
        </w:tc>
      </w:tr>
      <w:tr w:rsidR="003C78B7" w:rsidRPr="0099298C" w14:paraId="6354A5C5" w14:textId="77777777" w:rsidTr="003C78B7">
        <w:trPr>
          <w:trHeight w:val="957"/>
        </w:trPr>
        <w:tc>
          <w:tcPr>
            <w:tcW w:w="10548" w:type="dxa"/>
          </w:tcPr>
          <w:p w14:paraId="302369A8" w14:textId="77777777" w:rsidR="005856EC" w:rsidRPr="0099298C" w:rsidRDefault="003C78B7" w:rsidP="003C78B7">
            <w:pPr>
              <w:rPr>
                <w:rFonts w:asciiTheme="majorHAnsi" w:hAnsiTheme="majorHAnsi" w:cs="Times New Roman"/>
                <w:sz w:val="20"/>
                <w:szCs w:val="20"/>
              </w:rPr>
            </w:pPr>
            <w:r w:rsidRPr="0099298C">
              <w:rPr>
                <w:rFonts w:asciiTheme="majorHAnsi" w:hAnsiTheme="majorHAnsi" w:cs="Times New Roman"/>
                <w:sz w:val="20"/>
                <w:szCs w:val="20"/>
              </w:rPr>
              <w:t xml:space="preserve">    </w:t>
            </w:r>
          </w:p>
          <w:p w14:paraId="59992606" w14:textId="77777777" w:rsidR="003C78B7" w:rsidRPr="0099298C" w:rsidRDefault="005856EC" w:rsidP="003C78B7">
            <w:pPr>
              <w:rPr>
                <w:rFonts w:asciiTheme="majorHAnsi" w:hAnsiTheme="majorHAnsi" w:cs="Times New Roman"/>
                <w:sz w:val="20"/>
                <w:szCs w:val="20"/>
              </w:rPr>
            </w:pPr>
            <w:r w:rsidRPr="0099298C">
              <w:rPr>
                <w:rFonts w:asciiTheme="majorHAnsi" w:hAnsiTheme="majorHAnsi" w:cs="Times New Roman"/>
                <w:sz w:val="20"/>
                <w:szCs w:val="20"/>
              </w:rPr>
              <w:t xml:space="preserve">    </w:t>
            </w:r>
            <w:r w:rsidR="003C78B7" w:rsidRPr="0099298C">
              <w:rPr>
                <w:rFonts w:asciiTheme="majorHAnsi" w:hAnsiTheme="majorHAnsi" w:cs="Times New Roman"/>
                <w:sz w:val="20"/>
                <w:szCs w:val="20"/>
              </w:rPr>
              <w:t>Signature &amp; Date :</w:t>
            </w:r>
          </w:p>
        </w:tc>
      </w:tr>
    </w:tbl>
    <w:p w14:paraId="41685E7E" w14:textId="77777777" w:rsidR="00022BB3" w:rsidRPr="0099298C" w:rsidRDefault="00F71F74" w:rsidP="0064781D">
      <w:pPr>
        <w:rPr>
          <w:rFonts w:asciiTheme="majorHAnsi" w:hAnsiTheme="majorHAnsi" w:cs="Times New Roman"/>
          <w:sz w:val="20"/>
          <w:szCs w:val="20"/>
        </w:rPr>
      </w:pPr>
    </w:p>
    <w:sectPr w:rsidR="00022BB3" w:rsidRPr="0099298C" w:rsidSect="0064781D">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3E7B2" w14:textId="77777777" w:rsidR="008C3B73" w:rsidRDefault="008C3B73" w:rsidP="00707A87">
      <w:pPr>
        <w:spacing w:after="0" w:line="240" w:lineRule="auto"/>
      </w:pPr>
      <w:r>
        <w:separator/>
      </w:r>
    </w:p>
  </w:endnote>
  <w:endnote w:type="continuationSeparator" w:id="0">
    <w:p w14:paraId="63D1DB7B" w14:textId="77777777" w:rsidR="008C3B73" w:rsidRDefault="008C3B73" w:rsidP="0070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6207" w14:textId="77777777" w:rsidR="00B81CF0" w:rsidRPr="0098460E" w:rsidRDefault="00B81CF0" w:rsidP="00B81CF0">
    <w:pPr>
      <w:spacing w:after="0"/>
      <w:jc w:val="center"/>
      <w:rPr>
        <w:b/>
        <w:sz w:val="14"/>
        <w:szCs w:val="16"/>
      </w:rPr>
    </w:pPr>
    <w:bookmarkStart w:id="0" w:name="_Hlk488164064"/>
    <w:r w:rsidRPr="0098460E">
      <w:rPr>
        <w:b/>
        <w:sz w:val="14"/>
        <w:szCs w:val="16"/>
      </w:rPr>
      <w:t>MARK’S FOOD SOLUTIONS SDN BHD</w:t>
    </w:r>
  </w:p>
  <w:p w14:paraId="396B8A93" w14:textId="77777777" w:rsidR="00B81CF0" w:rsidRPr="0098460E" w:rsidRDefault="00B81CF0" w:rsidP="00B81CF0">
    <w:pPr>
      <w:spacing w:after="0"/>
      <w:jc w:val="center"/>
      <w:rPr>
        <w:sz w:val="14"/>
        <w:szCs w:val="16"/>
      </w:rPr>
    </w:pPr>
    <w:r w:rsidRPr="0098460E">
      <w:rPr>
        <w:sz w:val="14"/>
        <w:szCs w:val="16"/>
      </w:rPr>
      <w:t>LOT 4, JALAN BEREMBAN 15/12, SEKSYEN 15,40200 SHAH ALAM, SELANGOR DARUL EHSAN.</w:t>
    </w:r>
  </w:p>
  <w:p w14:paraId="6DAFEFAF" w14:textId="77777777" w:rsidR="00B81CF0" w:rsidRPr="0098460E" w:rsidRDefault="00B81CF0" w:rsidP="00B81CF0">
    <w:pPr>
      <w:spacing w:after="0"/>
      <w:jc w:val="center"/>
      <w:rPr>
        <w:sz w:val="14"/>
        <w:szCs w:val="16"/>
      </w:rPr>
    </w:pPr>
    <w:proofErr w:type="gramStart"/>
    <w:r w:rsidRPr="0098460E">
      <w:rPr>
        <w:sz w:val="14"/>
        <w:szCs w:val="16"/>
      </w:rPr>
      <w:t>TEL :</w:t>
    </w:r>
    <w:proofErr w:type="gramEnd"/>
    <w:r w:rsidRPr="0098460E">
      <w:rPr>
        <w:sz w:val="14"/>
        <w:szCs w:val="16"/>
      </w:rPr>
      <w:t xml:space="preserve"> 03 5510 0033</w:t>
    </w:r>
    <w:r w:rsidRPr="0098460E">
      <w:rPr>
        <w:sz w:val="14"/>
        <w:szCs w:val="16"/>
      </w:rPr>
      <w:tab/>
      <w:t>FAX : 03 5510 0077</w:t>
    </w:r>
    <w:r w:rsidRPr="0098460E">
      <w:rPr>
        <w:sz w:val="14"/>
        <w:szCs w:val="16"/>
      </w:rPr>
      <w:tab/>
      <w:t>EMAIL : alina.mfs@gmail.com</w:t>
    </w:r>
    <w:bookmarkEnd w:id="0"/>
  </w:p>
  <w:p w14:paraId="118AF4F4" w14:textId="77777777" w:rsidR="006168E6" w:rsidRDefault="00B81CF0" w:rsidP="00B81CF0">
    <w:pPr>
      <w:pStyle w:val="Footer"/>
    </w:pPr>
    <w:r>
      <w:t xml:space="preserve">                                                        </w:t>
    </w:r>
    <w:r>
      <w:tab/>
    </w:r>
    <w:r>
      <w:tab/>
    </w:r>
    <w:r>
      <w:tab/>
    </w:r>
    <w:sdt>
      <w:sdtPr>
        <w:id w:val="214338605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168E6">
              <w:rPr>
                <w:b/>
                <w:bCs/>
                <w:noProof/>
              </w:rPr>
              <w:t>1</w:t>
            </w:r>
            <w:r>
              <w:rPr>
                <w:b/>
                <w:bCs/>
                <w:sz w:val="24"/>
                <w:szCs w:val="24"/>
              </w:rPr>
              <w:fldChar w:fldCharType="end"/>
            </w:r>
            <w:r>
              <w:t xml:space="preserve"> of </w:t>
            </w:r>
            <w:r w:rsidR="006168E6">
              <w:rPr>
                <w:b/>
                <w:bCs/>
                <w:sz w:val="24"/>
                <w:szCs w:val="24"/>
              </w:rPr>
              <w:t>3</w:t>
            </w:r>
          </w:sdtContent>
        </w:sdt>
      </w:sdtContent>
    </w:sdt>
  </w:p>
  <w:p w14:paraId="1AE3E92B" w14:textId="7EA99134" w:rsidR="006168E6" w:rsidRDefault="006168E6" w:rsidP="006168E6">
    <w:pPr>
      <w:pStyle w:val="Footer"/>
      <w:ind w:left="720"/>
      <w:jc w:val="right"/>
    </w:pPr>
    <w:r>
      <w:tab/>
    </w:r>
    <w:r>
      <w:tab/>
      <w:t xml:space="preserve">      MFS/FN/P01/F02 Rev </w:t>
    </w:r>
    <w:r w:rsidR="00F6461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DDF23" w14:textId="77777777" w:rsidR="008C3B73" w:rsidRDefault="008C3B73" w:rsidP="00707A87">
      <w:pPr>
        <w:spacing w:after="0" w:line="240" w:lineRule="auto"/>
      </w:pPr>
      <w:r>
        <w:separator/>
      </w:r>
    </w:p>
  </w:footnote>
  <w:footnote w:type="continuationSeparator" w:id="0">
    <w:p w14:paraId="2DCAF3C1" w14:textId="77777777" w:rsidR="008C3B73" w:rsidRDefault="008C3B73" w:rsidP="00707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80D5" w14:textId="77777777" w:rsidR="00707A87" w:rsidRDefault="00707A87" w:rsidP="006168E6">
    <w:pPr>
      <w:pStyle w:val="Header"/>
      <w:jc w:val="right"/>
    </w:pPr>
    <w:r>
      <w:rPr>
        <w:noProof/>
      </w:rPr>
      <w:drawing>
        <wp:inline distT="0" distB="0" distL="0" distR="0" wp14:anchorId="50DE9706" wp14:editId="0654A85C">
          <wp:extent cx="6109970" cy="868680"/>
          <wp:effectExtent l="0" t="0" r="5080" b="7620"/>
          <wp:docPr id="1" name="Picture 0" descr="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jpg"/>
                  <pic:cNvPicPr/>
                </pic:nvPicPr>
                <pic:blipFill>
                  <a:blip r:embed="rId1"/>
                  <a:srcRect l="1496" t="17952" r="2448" b="20371"/>
                  <a:stretch>
                    <a:fillRect/>
                  </a:stretch>
                </pic:blipFill>
                <pic:spPr>
                  <a:xfrm>
                    <a:off x="0" y="0"/>
                    <a:ext cx="6170712" cy="8773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614"/>
    <w:multiLevelType w:val="hybridMultilevel"/>
    <w:tmpl w:val="55DA237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8EC2919"/>
    <w:multiLevelType w:val="hybridMultilevel"/>
    <w:tmpl w:val="A88EF660"/>
    <w:lvl w:ilvl="0" w:tplc="69401980">
      <w:start w:val="1"/>
      <w:numFmt w:val="lowerRoman"/>
      <w:lvlText w:val="(%1)"/>
      <w:lvlJc w:val="left"/>
      <w:pPr>
        <w:ind w:left="900" w:hanging="720"/>
      </w:pPr>
      <w:rPr>
        <w:rFonts w:hint="default"/>
      </w:rPr>
    </w:lvl>
    <w:lvl w:ilvl="1" w:tplc="44090019" w:tentative="1">
      <w:start w:val="1"/>
      <w:numFmt w:val="lowerLetter"/>
      <w:lvlText w:val="%2."/>
      <w:lvlJc w:val="left"/>
      <w:pPr>
        <w:ind w:left="1260" w:hanging="360"/>
      </w:pPr>
    </w:lvl>
    <w:lvl w:ilvl="2" w:tplc="4409001B" w:tentative="1">
      <w:start w:val="1"/>
      <w:numFmt w:val="lowerRoman"/>
      <w:lvlText w:val="%3."/>
      <w:lvlJc w:val="right"/>
      <w:pPr>
        <w:ind w:left="1980" w:hanging="180"/>
      </w:pPr>
    </w:lvl>
    <w:lvl w:ilvl="3" w:tplc="4409000F" w:tentative="1">
      <w:start w:val="1"/>
      <w:numFmt w:val="decimal"/>
      <w:lvlText w:val="%4."/>
      <w:lvlJc w:val="left"/>
      <w:pPr>
        <w:ind w:left="2700" w:hanging="360"/>
      </w:pPr>
    </w:lvl>
    <w:lvl w:ilvl="4" w:tplc="44090019" w:tentative="1">
      <w:start w:val="1"/>
      <w:numFmt w:val="lowerLetter"/>
      <w:lvlText w:val="%5."/>
      <w:lvlJc w:val="left"/>
      <w:pPr>
        <w:ind w:left="3420" w:hanging="360"/>
      </w:pPr>
    </w:lvl>
    <w:lvl w:ilvl="5" w:tplc="4409001B" w:tentative="1">
      <w:start w:val="1"/>
      <w:numFmt w:val="lowerRoman"/>
      <w:lvlText w:val="%6."/>
      <w:lvlJc w:val="right"/>
      <w:pPr>
        <w:ind w:left="4140" w:hanging="180"/>
      </w:pPr>
    </w:lvl>
    <w:lvl w:ilvl="6" w:tplc="4409000F" w:tentative="1">
      <w:start w:val="1"/>
      <w:numFmt w:val="decimal"/>
      <w:lvlText w:val="%7."/>
      <w:lvlJc w:val="left"/>
      <w:pPr>
        <w:ind w:left="4860" w:hanging="360"/>
      </w:pPr>
    </w:lvl>
    <w:lvl w:ilvl="7" w:tplc="44090019" w:tentative="1">
      <w:start w:val="1"/>
      <w:numFmt w:val="lowerLetter"/>
      <w:lvlText w:val="%8."/>
      <w:lvlJc w:val="left"/>
      <w:pPr>
        <w:ind w:left="5580" w:hanging="360"/>
      </w:pPr>
    </w:lvl>
    <w:lvl w:ilvl="8" w:tplc="4409001B" w:tentative="1">
      <w:start w:val="1"/>
      <w:numFmt w:val="lowerRoman"/>
      <w:lvlText w:val="%9."/>
      <w:lvlJc w:val="right"/>
      <w:pPr>
        <w:ind w:left="6300" w:hanging="180"/>
      </w:pPr>
    </w:lvl>
  </w:abstractNum>
  <w:abstractNum w:abstractNumId="2" w15:restartNumberingAfterBreak="0">
    <w:nsid w:val="641C4D1B"/>
    <w:multiLevelType w:val="hybridMultilevel"/>
    <w:tmpl w:val="C4F6CB34"/>
    <w:lvl w:ilvl="0" w:tplc="F98613F4">
      <w:start w:val="1"/>
      <w:numFmt w:val="lowerRoman"/>
      <w:lvlText w:val="(%1)"/>
      <w:lvlJc w:val="left"/>
      <w:pPr>
        <w:ind w:left="924" w:hanging="720"/>
      </w:pPr>
      <w:rPr>
        <w:rFonts w:hint="default"/>
      </w:rPr>
    </w:lvl>
    <w:lvl w:ilvl="1" w:tplc="44090019" w:tentative="1">
      <w:start w:val="1"/>
      <w:numFmt w:val="lowerLetter"/>
      <w:lvlText w:val="%2."/>
      <w:lvlJc w:val="left"/>
      <w:pPr>
        <w:ind w:left="1284" w:hanging="360"/>
      </w:pPr>
    </w:lvl>
    <w:lvl w:ilvl="2" w:tplc="4409001B" w:tentative="1">
      <w:start w:val="1"/>
      <w:numFmt w:val="lowerRoman"/>
      <w:lvlText w:val="%3."/>
      <w:lvlJc w:val="right"/>
      <w:pPr>
        <w:ind w:left="2004" w:hanging="180"/>
      </w:pPr>
    </w:lvl>
    <w:lvl w:ilvl="3" w:tplc="4409000F" w:tentative="1">
      <w:start w:val="1"/>
      <w:numFmt w:val="decimal"/>
      <w:lvlText w:val="%4."/>
      <w:lvlJc w:val="left"/>
      <w:pPr>
        <w:ind w:left="2724" w:hanging="360"/>
      </w:pPr>
    </w:lvl>
    <w:lvl w:ilvl="4" w:tplc="44090019" w:tentative="1">
      <w:start w:val="1"/>
      <w:numFmt w:val="lowerLetter"/>
      <w:lvlText w:val="%5."/>
      <w:lvlJc w:val="left"/>
      <w:pPr>
        <w:ind w:left="3444" w:hanging="360"/>
      </w:pPr>
    </w:lvl>
    <w:lvl w:ilvl="5" w:tplc="4409001B" w:tentative="1">
      <w:start w:val="1"/>
      <w:numFmt w:val="lowerRoman"/>
      <w:lvlText w:val="%6."/>
      <w:lvlJc w:val="right"/>
      <w:pPr>
        <w:ind w:left="4164" w:hanging="180"/>
      </w:pPr>
    </w:lvl>
    <w:lvl w:ilvl="6" w:tplc="4409000F" w:tentative="1">
      <w:start w:val="1"/>
      <w:numFmt w:val="decimal"/>
      <w:lvlText w:val="%7."/>
      <w:lvlJc w:val="left"/>
      <w:pPr>
        <w:ind w:left="4884" w:hanging="360"/>
      </w:pPr>
    </w:lvl>
    <w:lvl w:ilvl="7" w:tplc="44090019" w:tentative="1">
      <w:start w:val="1"/>
      <w:numFmt w:val="lowerLetter"/>
      <w:lvlText w:val="%8."/>
      <w:lvlJc w:val="left"/>
      <w:pPr>
        <w:ind w:left="5604" w:hanging="360"/>
      </w:pPr>
    </w:lvl>
    <w:lvl w:ilvl="8" w:tplc="4409001B" w:tentative="1">
      <w:start w:val="1"/>
      <w:numFmt w:val="lowerRoman"/>
      <w:lvlText w:val="%9."/>
      <w:lvlJc w:val="right"/>
      <w:pPr>
        <w:ind w:left="6324" w:hanging="180"/>
      </w:pPr>
    </w:lvl>
  </w:abstractNum>
  <w:abstractNum w:abstractNumId="3" w15:restartNumberingAfterBreak="0">
    <w:nsid w:val="65B47E07"/>
    <w:multiLevelType w:val="hybridMultilevel"/>
    <w:tmpl w:val="FBFEE14E"/>
    <w:lvl w:ilvl="0" w:tplc="0B064DBA">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749F5778"/>
    <w:multiLevelType w:val="hybridMultilevel"/>
    <w:tmpl w:val="DF0A1786"/>
    <w:lvl w:ilvl="0" w:tplc="DC9AA96C">
      <w:start w:val="1"/>
      <w:numFmt w:val="decimal"/>
      <w:lvlText w:val="%1)"/>
      <w:lvlJc w:val="left"/>
      <w:pPr>
        <w:ind w:left="820" w:hanging="776"/>
      </w:pPr>
      <w:rPr>
        <w:rFonts w:ascii="Times New Roman" w:eastAsia="Times New Roman" w:hAnsi="Times New Roman" w:cs="Times New Roman" w:hint="default"/>
        <w:spacing w:val="-3"/>
        <w:w w:val="99"/>
        <w:sz w:val="22"/>
        <w:szCs w:val="22"/>
      </w:rPr>
    </w:lvl>
    <w:lvl w:ilvl="1" w:tplc="27089FD8">
      <w:numFmt w:val="bullet"/>
      <w:lvlText w:val="•"/>
      <w:lvlJc w:val="left"/>
      <w:pPr>
        <w:ind w:left="1654" w:hanging="776"/>
      </w:pPr>
      <w:rPr>
        <w:rFonts w:hint="default"/>
      </w:rPr>
    </w:lvl>
    <w:lvl w:ilvl="2" w:tplc="C3E6CB14">
      <w:numFmt w:val="bullet"/>
      <w:lvlText w:val="•"/>
      <w:lvlJc w:val="left"/>
      <w:pPr>
        <w:ind w:left="2489" w:hanging="776"/>
      </w:pPr>
      <w:rPr>
        <w:rFonts w:hint="default"/>
      </w:rPr>
    </w:lvl>
    <w:lvl w:ilvl="3" w:tplc="4ADEA356">
      <w:numFmt w:val="bullet"/>
      <w:lvlText w:val="•"/>
      <w:lvlJc w:val="left"/>
      <w:pPr>
        <w:ind w:left="3324" w:hanging="776"/>
      </w:pPr>
      <w:rPr>
        <w:rFonts w:hint="default"/>
      </w:rPr>
    </w:lvl>
    <w:lvl w:ilvl="4" w:tplc="B470B896">
      <w:numFmt w:val="bullet"/>
      <w:lvlText w:val="•"/>
      <w:lvlJc w:val="left"/>
      <w:pPr>
        <w:ind w:left="4159" w:hanging="776"/>
      </w:pPr>
      <w:rPr>
        <w:rFonts w:hint="default"/>
      </w:rPr>
    </w:lvl>
    <w:lvl w:ilvl="5" w:tplc="FA308A3C">
      <w:numFmt w:val="bullet"/>
      <w:lvlText w:val="•"/>
      <w:lvlJc w:val="left"/>
      <w:pPr>
        <w:ind w:left="4994" w:hanging="776"/>
      </w:pPr>
      <w:rPr>
        <w:rFonts w:hint="default"/>
      </w:rPr>
    </w:lvl>
    <w:lvl w:ilvl="6" w:tplc="953CA23A">
      <w:numFmt w:val="bullet"/>
      <w:lvlText w:val="•"/>
      <w:lvlJc w:val="left"/>
      <w:pPr>
        <w:ind w:left="5828" w:hanging="776"/>
      </w:pPr>
      <w:rPr>
        <w:rFonts w:hint="default"/>
      </w:rPr>
    </w:lvl>
    <w:lvl w:ilvl="7" w:tplc="F91C5650">
      <w:numFmt w:val="bullet"/>
      <w:lvlText w:val="•"/>
      <w:lvlJc w:val="left"/>
      <w:pPr>
        <w:ind w:left="6663" w:hanging="776"/>
      </w:pPr>
      <w:rPr>
        <w:rFonts w:hint="default"/>
      </w:rPr>
    </w:lvl>
    <w:lvl w:ilvl="8" w:tplc="BEEA91A4">
      <w:numFmt w:val="bullet"/>
      <w:lvlText w:val="•"/>
      <w:lvlJc w:val="left"/>
      <w:pPr>
        <w:ind w:left="7498" w:hanging="776"/>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87"/>
    <w:rsid w:val="000804E4"/>
    <w:rsid w:val="0008135E"/>
    <w:rsid w:val="000B50A3"/>
    <w:rsid w:val="00126DF6"/>
    <w:rsid w:val="001760F4"/>
    <w:rsid w:val="0018792C"/>
    <w:rsid w:val="001B119D"/>
    <w:rsid w:val="001D3446"/>
    <w:rsid w:val="0020309B"/>
    <w:rsid w:val="00204463"/>
    <w:rsid w:val="002A2E72"/>
    <w:rsid w:val="003101F0"/>
    <w:rsid w:val="003163F7"/>
    <w:rsid w:val="00324A96"/>
    <w:rsid w:val="00355B62"/>
    <w:rsid w:val="003C78B7"/>
    <w:rsid w:val="00445C66"/>
    <w:rsid w:val="004E16C4"/>
    <w:rsid w:val="004F29BC"/>
    <w:rsid w:val="004F3D63"/>
    <w:rsid w:val="005223E7"/>
    <w:rsid w:val="00526E10"/>
    <w:rsid w:val="005524FF"/>
    <w:rsid w:val="005856EC"/>
    <w:rsid w:val="006168E6"/>
    <w:rsid w:val="0062130F"/>
    <w:rsid w:val="0064781D"/>
    <w:rsid w:val="00667FDA"/>
    <w:rsid w:val="00707A87"/>
    <w:rsid w:val="00707D2B"/>
    <w:rsid w:val="0076160E"/>
    <w:rsid w:val="00767C81"/>
    <w:rsid w:val="00767F7B"/>
    <w:rsid w:val="007759F9"/>
    <w:rsid w:val="00803978"/>
    <w:rsid w:val="00864954"/>
    <w:rsid w:val="00891775"/>
    <w:rsid w:val="008C3B73"/>
    <w:rsid w:val="008C7609"/>
    <w:rsid w:val="00901053"/>
    <w:rsid w:val="0094774E"/>
    <w:rsid w:val="0098460E"/>
    <w:rsid w:val="0099298C"/>
    <w:rsid w:val="00A2462E"/>
    <w:rsid w:val="00A412FF"/>
    <w:rsid w:val="00AB5E63"/>
    <w:rsid w:val="00B5514B"/>
    <w:rsid w:val="00B81CF0"/>
    <w:rsid w:val="00B8308B"/>
    <w:rsid w:val="00BC4D36"/>
    <w:rsid w:val="00BE5DC0"/>
    <w:rsid w:val="00BF1D51"/>
    <w:rsid w:val="00BF623A"/>
    <w:rsid w:val="00C0453D"/>
    <w:rsid w:val="00C065B0"/>
    <w:rsid w:val="00C30290"/>
    <w:rsid w:val="00C333E1"/>
    <w:rsid w:val="00C604B8"/>
    <w:rsid w:val="00D005DC"/>
    <w:rsid w:val="00D74F23"/>
    <w:rsid w:val="00DE66AA"/>
    <w:rsid w:val="00DF691F"/>
    <w:rsid w:val="00E11B88"/>
    <w:rsid w:val="00EA0F74"/>
    <w:rsid w:val="00EA4570"/>
    <w:rsid w:val="00EC5004"/>
    <w:rsid w:val="00F100EB"/>
    <w:rsid w:val="00F3124D"/>
    <w:rsid w:val="00F52A21"/>
    <w:rsid w:val="00F64615"/>
    <w:rsid w:val="00F71F74"/>
    <w:rsid w:val="00F80CBC"/>
    <w:rsid w:val="00F9564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D618D"/>
  <w15:docId w15:val="{5EB48628-14F9-4E0F-B43B-01693FB2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A87"/>
  </w:style>
  <w:style w:type="paragraph" w:styleId="Footer">
    <w:name w:val="footer"/>
    <w:basedOn w:val="Normal"/>
    <w:link w:val="FooterChar"/>
    <w:uiPriority w:val="99"/>
    <w:unhideWhenUsed/>
    <w:rsid w:val="00707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A87"/>
  </w:style>
  <w:style w:type="paragraph" w:styleId="BalloonText">
    <w:name w:val="Balloon Text"/>
    <w:basedOn w:val="Normal"/>
    <w:link w:val="BalloonTextChar"/>
    <w:uiPriority w:val="99"/>
    <w:semiHidden/>
    <w:unhideWhenUsed/>
    <w:rsid w:val="00707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A87"/>
    <w:rPr>
      <w:rFonts w:ascii="Tahoma" w:hAnsi="Tahoma" w:cs="Tahoma"/>
      <w:sz w:val="16"/>
      <w:szCs w:val="16"/>
    </w:rPr>
  </w:style>
  <w:style w:type="table" w:styleId="TableGrid">
    <w:name w:val="Table Grid"/>
    <w:basedOn w:val="TableNormal"/>
    <w:uiPriority w:val="39"/>
    <w:rsid w:val="006478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81D"/>
    <w:pPr>
      <w:spacing w:after="160" w:line="259" w:lineRule="auto"/>
      <w:ind w:left="720"/>
      <w:contextualSpacing/>
    </w:pPr>
    <w:rPr>
      <w:rFonts w:eastAsiaTheme="minorHAnsi"/>
      <w:lang w:eastAsia="en-US"/>
    </w:rPr>
  </w:style>
  <w:style w:type="paragraph" w:styleId="BodyText">
    <w:name w:val="Body Text"/>
    <w:basedOn w:val="Normal"/>
    <w:link w:val="BodyTextChar"/>
    <w:uiPriority w:val="1"/>
    <w:qFormat/>
    <w:rsid w:val="003C78B7"/>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3C78B7"/>
    <w:rPr>
      <w:rFonts w:ascii="Times New Roman" w:eastAsia="Times New Roman" w:hAnsi="Times New Roman" w:cs="Times New Roman"/>
      <w:lang w:val="en-US" w:eastAsia="en-US"/>
    </w:rPr>
  </w:style>
  <w:style w:type="character" w:styleId="Hyperlink">
    <w:name w:val="Hyperlink"/>
    <w:basedOn w:val="DefaultParagraphFont"/>
    <w:uiPriority w:val="99"/>
    <w:unhideWhenUsed/>
    <w:rsid w:val="00B81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B0B7-31B0-49B1-894B-BBA0E837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Spade PC</dc:creator>
  <cp:lastModifiedBy>user</cp:lastModifiedBy>
  <cp:revision>73</cp:revision>
  <cp:lastPrinted>2020-06-19T07:25:00Z</cp:lastPrinted>
  <dcterms:created xsi:type="dcterms:W3CDTF">2019-05-06T06:56:00Z</dcterms:created>
  <dcterms:modified xsi:type="dcterms:W3CDTF">2020-09-15T09:01:00Z</dcterms:modified>
</cp:coreProperties>
</file>